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1B15CA3A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79A9" w:rsidRPr="00092E22">
        <w:rPr>
          <w:rFonts w:ascii="Poppins" w:hAnsi="Poppins" w:cs="Poppins"/>
          <w:b/>
          <w:color w:val="FF0000"/>
          <w:szCs w:val="16"/>
        </w:rPr>
        <w:t>&lt;Insert Academy Logo&gt;</w:t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79F1836E" w14:textId="77777777" w:rsidR="004B4210" w:rsidRPr="004B4210" w:rsidRDefault="004B4210" w:rsidP="004B4210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 w:rsidRPr="004B4210">
        <w:rPr>
          <w:rFonts w:ascii="Poppins" w:eastAsia="Times New Roman" w:hAnsi="Poppins" w:cs="Poppins"/>
          <w:b/>
          <w:bCs/>
          <w:iCs/>
          <w:color w:val="008080"/>
          <w:lang w:val="en-US"/>
        </w:rPr>
        <w:t>LEARNING MENTOR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58739190" w14:textId="77777777" w:rsidR="004B4210" w:rsidRPr="004B4210" w:rsidRDefault="004B4210" w:rsidP="004B4210">
            <w:pPr>
              <w:rPr>
                <w:rFonts w:ascii="Poppins" w:hAnsi="Poppins" w:cs="Poppins"/>
                <w:lang w:val="en-US"/>
              </w:rPr>
            </w:pPr>
            <w:r w:rsidRPr="004B4210">
              <w:rPr>
                <w:rFonts w:ascii="Poppins" w:hAnsi="Poppins" w:cs="Poppins"/>
                <w:lang w:val="en-US"/>
              </w:rPr>
              <w:t xml:space="preserve">GCSE English &amp; </w:t>
            </w:r>
            <w:proofErr w:type="spellStart"/>
            <w:r w:rsidRPr="004B4210">
              <w:rPr>
                <w:rFonts w:ascii="Poppins" w:hAnsi="Poppins" w:cs="Poppins"/>
                <w:lang w:val="en-US"/>
              </w:rPr>
              <w:t>Maths</w:t>
            </w:r>
            <w:proofErr w:type="spellEnd"/>
            <w:r w:rsidRPr="004B4210">
              <w:rPr>
                <w:rFonts w:ascii="Poppins" w:hAnsi="Poppins" w:cs="Poppins"/>
                <w:lang w:val="en-US"/>
              </w:rPr>
              <w:t xml:space="preserve"> Grade C or above (or equivalent)</w:t>
            </w:r>
          </w:p>
          <w:p w14:paraId="094509C3" w14:textId="64A4354D" w:rsidR="000F507F" w:rsidRPr="00092E22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>NVQ Level 2 (or equivalent qualification)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1C24F276" w:rsidR="00505BE3" w:rsidRPr="00092E22" w:rsidRDefault="004B4210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12FFE2FA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66A90EA3" w14:textId="77777777" w:rsidR="00AC7240" w:rsidRPr="004B4210" w:rsidRDefault="00AC7240" w:rsidP="004B4210">
            <w:pPr>
              <w:rPr>
                <w:rFonts w:ascii="Poppins" w:hAnsi="Poppins" w:cs="Poppins"/>
                <w:sz w:val="14"/>
              </w:rPr>
            </w:pPr>
          </w:p>
          <w:p w14:paraId="3799F41D" w14:textId="7EA37148" w:rsidR="004B4210" w:rsidRPr="00AC7240" w:rsidRDefault="004B4210" w:rsidP="004B4210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539CA532" w14:textId="77777777" w:rsidR="004B4210" w:rsidRPr="004B4210" w:rsidRDefault="004B4210" w:rsidP="004B4210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4B4210">
              <w:rPr>
                <w:rFonts w:ascii="Poppins" w:eastAsia="Times New Roman" w:hAnsi="Poppins" w:cs="Poppins"/>
                <w:lang w:val="en-US"/>
              </w:rPr>
              <w:t>IT skills in Microsoft Office/Excel or similar</w:t>
            </w:r>
          </w:p>
          <w:p w14:paraId="3B7A469B" w14:textId="77777777" w:rsidR="004B4210" w:rsidRPr="004B4210" w:rsidRDefault="004B4210" w:rsidP="004B4210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4B4210">
              <w:rPr>
                <w:rFonts w:ascii="Poppins" w:eastAsia="Times New Roman" w:hAnsi="Poppins" w:cs="Poppins"/>
                <w:lang w:val="en-US"/>
              </w:rPr>
              <w:t>Previous experience of working with young people</w:t>
            </w:r>
          </w:p>
          <w:p w14:paraId="5CF3812C" w14:textId="77777777" w:rsidR="004B4210" w:rsidRPr="004B4210" w:rsidRDefault="004B4210" w:rsidP="004B4210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4B4210">
              <w:rPr>
                <w:rFonts w:ascii="Poppins" w:eastAsia="Times New Roman" w:hAnsi="Poppins" w:cs="Poppins"/>
                <w:lang w:val="en-US"/>
              </w:rPr>
              <w:t>Experience of working within a school</w:t>
            </w:r>
          </w:p>
          <w:p w14:paraId="09867F83" w14:textId="04AF5F29" w:rsidR="000F507F" w:rsidRPr="007C3DFB" w:rsidRDefault="004B4210" w:rsidP="004B4210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4B4210">
              <w:rPr>
                <w:rFonts w:ascii="Poppins" w:eastAsia="Times New Roman" w:hAnsi="Poppins" w:cs="Poppins"/>
              </w:rPr>
              <w:t>Experience leading groups of learners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Pr="004B4210" w:rsidRDefault="00AC7240" w:rsidP="00AC7240">
            <w:pPr>
              <w:spacing w:after="0" w:line="240" w:lineRule="auto"/>
              <w:rPr>
                <w:rFonts w:ascii="Poppins" w:hAnsi="Poppins" w:cs="Poppins"/>
                <w:sz w:val="20"/>
              </w:rPr>
            </w:pPr>
          </w:p>
          <w:p w14:paraId="1407F929" w14:textId="77777777" w:rsidR="00505BE3" w:rsidRDefault="004B4210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CA7616B" w14:textId="77777777" w:rsidR="004B4210" w:rsidRDefault="004B4210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0C50FD06" w:rsidR="004B4210" w:rsidRPr="007C3DFB" w:rsidRDefault="004B4210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6C75420A" w:rsidR="004B4210" w:rsidRDefault="004B4210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74F1D23" w14:textId="77777777" w:rsidR="004B4210" w:rsidRPr="004B4210" w:rsidRDefault="004B4210" w:rsidP="004B4210">
            <w:pPr>
              <w:rPr>
                <w:rFonts w:ascii="Poppins" w:hAnsi="Poppins" w:cs="Poppins"/>
              </w:rPr>
            </w:pPr>
          </w:p>
          <w:p w14:paraId="69736873" w14:textId="011D87A2" w:rsidR="004B4210" w:rsidRDefault="004B4210" w:rsidP="004B4210">
            <w:pPr>
              <w:rPr>
                <w:rFonts w:ascii="Poppins" w:hAnsi="Poppins" w:cs="Poppins"/>
              </w:rPr>
            </w:pPr>
          </w:p>
          <w:p w14:paraId="5CDDF8AE" w14:textId="77777777" w:rsidR="004D6FCC" w:rsidRPr="004B4210" w:rsidRDefault="004D6FCC" w:rsidP="004B4210">
            <w:pPr>
              <w:jc w:val="center"/>
              <w:rPr>
                <w:rFonts w:ascii="Poppins" w:hAnsi="Poppins" w:cs="Poppins"/>
                <w:sz w:val="2"/>
              </w:rPr>
            </w:pPr>
          </w:p>
          <w:p w14:paraId="64E90301" w14:textId="4A9A0C2B" w:rsidR="004B4210" w:rsidRPr="004B4210" w:rsidRDefault="004B4210" w:rsidP="004B4210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AD2A948" w14:textId="12D1A91D" w:rsidR="004B4210" w:rsidRDefault="000A77C2" w:rsidP="00565AAD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7C3F6CD1" w14:textId="77777777" w:rsidR="004B4210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 xml:space="preserve">Excellent interpersonal and communication skills </w:t>
            </w:r>
          </w:p>
          <w:p w14:paraId="283E7F98" w14:textId="77777777" w:rsidR="004B4210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 xml:space="preserve">Ability to prioritise and plan for effective learning </w:t>
            </w:r>
          </w:p>
          <w:p w14:paraId="00B1B2D4" w14:textId="77777777" w:rsidR="004B4210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 xml:space="preserve">Ability to maintain resilience and positive thinking </w:t>
            </w:r>
          </w:p>
          <w:p w14:paraId="105168B2" w14:textId="3C2622DE" w:rsidR="000A77C2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>Holding a valid Driving Licence with access to own vehicle</w:t>
            </w:r>
          </w:p>
        </w:tc>
        <w:tc>
          <w:tcPr>
            <w:tcW w:w="1559" w:type="dxa"/>
          </w:tcPr>
          <w:p w14:paraId="1B5B1E9E" w14:textId="70E1A913" w:rsidR="000A77C2" w:rsidRPr="004B4210" w:rsidRDefault="000A77C2" w:rsidP="004B4210">
            <w:pPr>
              <w:spacing w:after="0"/>
              <w:jc w:val="center"/>
              <w:rPr>
                <w:rFonts w:ascii="Poppins" w:hAnsi="Poppins" w:cs="Poppins"/>
                <w:sz w:val="32"/>
              </w:rPr>
            </w:pPr>
          </w:p>
          <w:p w14:paraId="1C202DFF" w14:textId="3FB77464" w:rsidR="004B4210" w:rsidRDefault="004B4210" w:rsidP="004B4210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BF8F85E" w14:textId="237DCA69" w:rsidR="004B4210" w:rsidRDefault="004B4210" w:rsidP="004B4210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BCAF151" w14:textId="2BCF7D77" w:rsidR="004B4210" w:rsidRDefault="004B4210" w:rsidP="004B4210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EB50CAB" w14:textId="5BCDF404" w:rsidR="004B4210" w:rsidRDefault="004B4210" w:rsidP="004B4210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42B3C9F9" w14:textId="77777777" w:rsidR="000A77C2" w:rsidRPr="00092E2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4B4210" w:rsidRPr="00092E22" w14:paraId="4239C56E" w14:textId="77777777" w:rsidTr="007C3DFB">
        <w:trPr>
          <w:trHeight w:val="1279"/>
          <w:jc w:val="center"/>
        </w:trPr>
        <w:tc>
          <w:tcPr>
            <w:tcW w:w="5949" w:type="dxa"/>
          </w:tcPr>
          <w:p w14:paraId="389A05EC" w14:textId="77777777" w:rsidR="004B4210" w:rsidRPr="00AC7240" w:rsidRDefault="004B4210" w:rsidP="004B4210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QUALITIES &amp; APTITUDE</w:t>
            </w:r>
          </w:p>
          <w:p w14:paraId="5667A952" w14:textId="77777777" w:rsidR="004B4210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>Sense of humour</w:t>
            </w:r>
          </w:p>
          <w:p w14:paraId="2EF052FA" w14:textId="77777777" w:rsid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>Ability to be an act</w:t>
            </w:r>
            <w:bookmarkStart w:id="0" w:name="_GoBack"/>
            <w:bookmarkEnd w:id="0"/>
            <w:r w:rsidRPr="004B4210">
              <w:rPr>
                <w:rFonts w:ascii="Poppins" w:hAnsi="Poppins" w:cs="Poppins"/>
              </w:rPr>
              <w:t>ive and full member of a team</w:t>
            </w:r>
          </w:p>
          <w:p w14:paraId="266D4578" w14:textId="74565463" w:rsidR="004B4210" w:rsidRPr="004B4210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lastRenderedPageBreak/>
              <w:t>Commitment to staff development</w:t>
            </w:r>
          </w:p>
          <w:p w14:paraId="2850C882" w14:textId="490EDECA" w:rsidR="004B4210" w:rsidRPr="0098174E" w:rsidRDefault="004B4210" w:rsidP="004B4210">
            <w:pPr>
              <w:rPr>
                <w:rFonts w:ascii="Poppins" w:hAnsi="Poppins" w:cs="Poppins"/>
              </w:rPr>
            </w:pPr>
            <w:r w:rsidRPr="004B4210">
              <w:rPr>
                <w:rFonts w:ascii="Poppins" w:hAnsi="Poppins" w:cs="Poppins"/>
              </w:rPr>
              <w:t>Empathy for young people</w:t>
            </w:r>
          </w:p>
        </w:tc>
        <w:tc>
          <w:tcPr>
            <w:tcW w:w="1559" w:type="dxa"/>
          </w:tcPr>
          <w:p w14:paraId="4B6AC8DB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4EDB4BE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EB2C3BB" w14:textId="77777777" w:rsidR="004B4210" w:rsidRDefault="004B4210" w:rsidP="004B4210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3DC5D98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65E727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8BD8AD5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E69ECDE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6898C329" w14:textId="77777777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918FEF" w14:textId="4783FA86" w:rsidR="004B4210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4B4210" w:rsidRPr="00092E22" w:rsidRDefault="004B4210" w:rsidP="004B4210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A Safe, Supportive And Stimulating Environment For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oppins" w:hAnsi="Poppins" w:cs="Poppins"/>
      </w:rPr>
      <w:id w:val="98381352"/>
      <w:docPartObj>
        <w:docPartGallery w:val="Page Numbers (Top of Page)"/>
        <w:docPartUnique/>
      </w:docPartObj>
    </w:sdtPr>
    <w:sdtContent>
      <w:p w14:paraId="31B19851" w14:textId="0BC0F039" w:rsidR="005F011B" w:rsidRPr="00223547" w:rsidRDefault="005F011B" w:rsidP="005F011B">
        <w:pPr>
          <w:pStyle w:val="Footer"/>
          <w:rPr>
            <w:rFonts w:ascii="Poppins" w:hAnsi="Poppins" w:cs="Poppins"/>
          </w:rPr>
        </w:pPr>
        <w:r>
          <w:rPr>
            <w:rFonts w:ascii="Poppins" w:hAnsi="Poppins" w:cs="Poppins"/>
          </w:rPr>
          <w:t xml:space="preserve">Page </w:t>
        </w:r>
        <w:r>
          <w:rPr>
            <w:rFonts w:ascii="Poppins" w:hAnsi="Poppins" w:cs="Poppins"/>
            <w:b/>
            <w:bCs/>
          </w:rPr>
          <w:fldChar w:fldCharType="begin"/>
        </w:r>
        <w:r>
          <w:rPr>
            <w:rFonts w:ascii="Poppins" w:hAnsi="Poppins" w:cs="Poppins"/>
            <w:b/>
            <w:bCs/>
          </w:rPr>
          <w:instrText xml:space="preserve"> PAGE </w:instrText>
        </w:r>
        <w:r>
          <w:rPr>
            <w:rFonts w:ascii="Poppins" w:hAnsi="Poppins" w:cs="Poppins"/>
            <w:b/>
            <w:bCs/>
          </w:rPr>
          <w:fldChar w:fldCharType="separate"/>
        </w:r>
        <w:r>
          <w:rPr>
            <w:rFonts w:ascii="Poppins" w:hAnsi="Poppins" w:cs="Poppins"/>
            <w:b/>
            <w:bCs/>
          </w:rPr>
          <w:t>1</w:t>
        </w:r>
        <w:r>
          <w:rPr>
            <w:rFonts w:ascii="Poppins" w:hAnsi="Poppins" w:cs="Poppins"/>
            <w:b/>
            <w:bCs/>
          </w:rPr>
          <w:fldChar w:fldCharType="end"/>
        </w:r>
        <w:r>
          <w:rPr>
            <w:rFonts w:ascii="Poppins" w:hAnsi="Poppins" w:cs="Poppins"/>
          </w:rPr>
          <w:t xml:space="preserve"> of </w:t>
        </w:r>
        <w:r>
          <w:rPr>
            <w:rFonts w:ascii="Poppins" w:hAnsi="Poppins" w:cs="Poppins"/>
            <w:b/>
            <w:bCs/>
          </w:rPr>
          <w:fldChar w:fldCharType="begin"/>
        </w:r>
        <w:r>
          <w:rPr>
            <w:rFonts w:ascii="Poppins" w:hAnsi="Poppins" w:cs="Poppins"/>
            <w:b/>
            <w:bCs/>
          </w:rPr>
          <w:instrText xml:space="preserve"> NUMPAGES  </w:instrText>
        </w:r>
        <w:r>
          <w:rPr>
            <w:rFonts w:ascii="Poppins" w:hAnsi="Poppins" w:cs="Poppins"/>
            <w:b/>
            <w:bCs/>
          </w:rPr>
          <w:fldChar w:fldCharType="separate"/>
        </w:r>
        <w:r>
          <w:rPr>
            <w:rFonts w:ascii="Poppins" w:hAnsi="Poppins" w:cs="Poppins"/>
            <w:b/>
            <w:bCs/>
          </w:rPr>
          <w:t>2</w:t>
        </w:r>
        <w:r>
          <w:rPr>
            <w:rFonts w:ascii="Poppins" w:hAnsi="Poppins" w:cs="Poppins"/>
            <w:b/>
            <w:bCs/>
          </w:rPr>
          <w:fldChar w:fldCharType="end"/>
        </w:r>
        <w:r>
          <w:rPr>
            <w:rFonts w:ascii="Poppins" w:hAnsi="Poppins" w:cs="Poppins"/>
            <w:b/>
            <w:bCs/>
          </w:rPr>
          <w:t xml:space="preserve"> </w:t>
        </w:r>
        <w:r>
          <w:rPr>
            <w:rFonts w:ascii="Poppins" w:hAnsi="Poppins" w:cs="Poppins"/>
            <w:b/>
            <w:bCs/>
          </w:rPr>
          <w:tab/>
        </w:r>
        <w:r>
          <w:rPr>
            <w:rFonts w:ascii="Poppins" w:hAnsi="Poppins" w:cs="Poppins"/>
            <w:b/>
            <w:bCs/>
          </w:rPr>
          <w:tab/>
        </w:r>
        <w:r>
          <w:rPr>
            <w:rFonts w:ascii="Poppins" w:hAnsi="Poppins" w:cs="Poppins"/>
            <w:bCs/>
          </w:rPr>
          <w:t>Ref: 1.</w:t>
        </w:r>
        <w:r>
          <w:rPr>
            <w:rFonts w:ascii="Poppins" w:hAnsi="Poppins" w:cs="Poppins"/>
            <w:bCs/>
          </w:rPr>
          <w:t>2</w:t>
        </w:r>
        <w:r>
          <w:rPr>
            <w:rFonts w:ascii="Poppins" w:hAnsi="Poppins" w:cs="Poppins"/>
            <w:bCs/>
          </w:rPr>
          <w:t xml:space="preserve"> TA’s</w:t>
        </w:r>
      </w:p>
    </w:sdtContent>
  </w:sdt>
  <w:p w14:paraId="63875891" w14:textId="77777777" w:rsidR="006A47D7" w:rsidRPr="005F011B" w:rsidRDefault="006A47D7" w:rsidP="005F0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4210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011B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F6423"/>
    <w:rsid w:val="00AC7240"/>
    <w:rsid w:val="00BC11D1"/>
    <w:rsid w:val="00BF036C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7909F-760D-4178-8164-466046FF5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cfa27f-a071-413a-8e3b-7fbd5aa0f58b"/>
    <ds:schemaRef ds:uri="http://purl.org/dc/elements/1.1/"/>
    <ds:schemaRef ds:uri="236a4057-46e5-49b9-b8f5-c095821b2d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F Tabassum</cp:lastModifiedBy>
  <cp:revision>3</cp:revision>
  <cp:lastPrinted>2019-03-11T13:05:00Z</cp:lastPrinted>
  <dcterms:created xsi:type="dcterms:W3CDTF">2025-03-19T15:16:00Z</dcterms:created>
  <dcterms:modified xsi:type="dcterms:W3CDTF">2025-03-24T15:03:00Z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