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C725" w14:textId="1953B033" w:rsidR="00940E0F" w:rsidRPr="00326687" w:rsidRDefault="001400F2" w:rsidP="00AF26CA">
      <w:pPr>
        <w:tabs>
          <w:tab w:val="left" w:pos="0"/>
          <w:tab w:val="left" w:pos="900"/>
        </w:tabs>
        <w:ind w:right="6"/>
        <w:jc w:val="center"/>
        <w:rPr>
          <w:rFonts w:ascii="Poppins" w:hAnsi="Poppins" w:cs="Poppins"/>
          <w:color w:val="008080"/>
          <w:sz w:val="28"/>
          <w:szCs w:val="28"/>
          <w:lang w:val="en-GB"/>
        </w:rPr>
      </w:pPr>
      <w:r w:rsidRPr="00326687">
        <w:rPr>
          <w:rFonts w:ascii="Poppins" w:hAnsi="Poppins" w:cs="Poppins"/>
          <w:b/>
          <w:noProof/>
          <w:sz w:val="16"/>
          <w:szCs w:val="16"/>
        </w:rPr>
        <w:drawing>
          <wp:anchor distT="0" distB="0" distL="114300" distR="114300" simplePos="0" relativeHeight="251658240" behindDoc="1" locked="0" layoutInCell="1" allowOverlap="1" wp14:anchorId="771E7473" wp14:editId="7CB57CE1">
            <wp:simplePos x="0" y="0"/>
            <wp:positionH relativeFrom="margin">
              <wp:align>left</wp:align>
            </wp:positionH>
            <wp:positionV relativeFrom="paragraph">
              <wp:posOffset>-1010920</wp:posOffset>
            </wp:positionV>
            <wp:extent cx="1548223" cy="1123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Background White.png"/>
                    <pic:cNvPicPr/>
                  </pic:nvPicPr>
                  <pic:blipFill rotWithShape="1">
                    <a:blip r:embed="rId11" cstate="print">
                      <a:extLst>
                        <a:ext uri="{28A0092B-C50C-407E-A947-70E740481C1C}">
                          <a14:useLocalDpi xmlns:a14="http://schemas.microsoft.com/office/drawing/2010/main" val="0"/>
                        </a:ext>
                      </a:extLst>
                    </a:blip>
                    <a:srcRect t="9840" r="66138" b="46459"/>
                    <a:stretch/>
                  </pic:blipFill>
                  <pic:spPr bwMode="auto">
                    <a:xfrm>
                      <a:off x="0" y="0"/>
                      <a:ext cx="1548223"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3A53" w:rsidRPr="00326687">
        <w:rPr>
          <w:rFonts w:ascii="Poppins" w:hAnsi="Poppins" w:cs="Poppins"/>
          <w:b/>
          <w:bCs/>
          <w:color w:val="008080"/>
          <w:sz w:val="28"/>
        </w:rPr>
        <w:t>JOB DESCRIPTION</w:t>
      </w:r>
    </w:p>
    <w:p w14:paraId="0D0B940D" w14:textId="77777777" w:rsidR="00AD3A53" w:rsidRPr="00326687" w:rsidRDefault="00AD3A53" w:rsidP="00AD3A53">
      <w:pPr>
        <w:pStyle w:val="Heading1"/>
        <w:rPr>
          <w:rFonts w:ascii="Poppins" w:hAnsi="Poppins" w:cs="Poppins"/>
          <w:color w:val="008080"/>
          <w:sz w:val="22"/>
          <w:szCs w:val="22"/>
        </w:rPr>
      </w:pPr>
    </w:p>
    <w:p w14:paraId="1DA03DE4" w14:textId="73C78B5B" w:rsidR="00AD3A53" w:rsidRPr="00326687" w:rsidRDefault="00EA72CE"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NAME:</w:t>
      </w:r>
      <w:r w:rsidRPr="00326687">
        <w:rPr>
          <w:rFonts w:ascii="Poppins" w:hAnsi="Poppins" w:cs="Poppins"/>
          <w:color w:val="008080"/>
          <w:sz w:val="22"/>
          <w:szCs w:val="22"/>
        </w:rPr>
        <w:tab/>
      </w:r>
      <w:r w:rsidR="0096317D" w:rsidRPr="00326687">
        <w:rPr>
          <w:rFonts w:ascii="Poppins" w:hAnsi="Poppins" w:cs="Poppins"/>
          <w:color w:val="008080"/>
          <w:sz w:val="22"/>
          <w:szCs w:val="22"/>
        </w:rPr>
        <w:t xml:space="preserve"> </w:t>
      </w:r>
    </w:p>
    <w:p w14:paraId="0E27B00A" w14:textId="77777777" w:rsidR="004B615D" w:rsidRPr="00326687" w:rsidRDefault="004B615D" w:rsidP="00100BC5">
      <w:pPr>
        <w:rPr>
          <w:rFonts w:ascii="Poppins" w:hAnsi="Poppins" w:cs="Poppins"/>
          <w:color w:val="008080"/>
          <w:sz w:val="22"/>
          <w:szCs w:val="22"/>
        </w:rPr>
      </w:pPr>
    </w:p>
    <w:p w14:paraId="4BAC58EC" w14:textId="0163A01D" w:rsidR="004B615D" w:rsidRPr="00326687" w:rsidRDefault="00AD3A53" w:rsidP="00F325F9">
      <w:pPr>
        <w:pStyle w:val="Heading1"/>
        <w:tabs>
          <w:tab w:val="left" w:pos="2600"/>
        </w:tabs>
        <w:ind w:left="2595" w:hanging="2595"/>
        <w:rPr>
          <w:rFonts w:ascii="Poppins" w:hAnsi="Poppins" w:cs="Poppins"/>
          <w:color w:val="008080"/>
          <w:sz w:val="22"/>
          <w:szCs w:val="22"/>
        </w:rPr>
      </w:pPr>
      <w:r w:rsidRPr="00100BC5">
        <w:rPr>
          <w:rFonts w:ascii="Poppins" w:hAnsi="Poppins" w:cs="Poppins"/>
          <w:color w:val="008080"/>
          <w:sz w:val="22"/>
          <w:szCs w:val="22"/>
        </w:rPr>
        <w:t>POST</w:t>
      </w:r>
      <w:r w:rsidR="00EA72CE" w:rsidRPr="00100BC5">
        <w:rPr>
          <w:rFonts w:ascii="Poppins" w:hAnsi="Poppins" w:cs="Poppins"/>
          <w:color w:val="008080"/>
          <w:sz w:val="22"/>
          <w:szCs w:val="22"/>
        </w:rPr>
        <w:t>:</w:t>
      </w:r>
      <w:r>
        <w:tab/>
      </w:r>
      <w:r w:rsidR="00F325F9">
        <w:rPr>
          <w:rFonts w:ascii="Poppins" w:hAnsi="Poppins" w:cs="Poppins"/>
          <w:color w:val="008080"/>
          <w:sz w:val="22"/>
          <w:szCs w:val="22"/>
          <w:lang w:val="en-GB"/>
        </w:rPr>
        <w:t>House Manager</w:t>
      </w:r>
      <w:r w:rsidR="00AF26CA">
        <w:rPr>
          <w:rFonts w:ascii="Poppins" w:hAnsi="Poppins" w:cs="Poppins"/>
          <w:color w:val="008080"/>
          <w:sz w:val="22"/>
          <w:szCs w:val="22"/>
          <w:lang w:val="en-GB"/>
        </w:rPr>
        <w:t xml:space="preserve"> and </w:t>
      </w:r>
      <w:r w:rsidR="00AF26CA" w:rsidRPr="00100BC5">
        <w:rPr>
          <w:rFonts w:ascii="Poppins" w:hAnsi="Poppins" w:cs="Poppins"/>
          <w:color w:val="008080"/>
          <w:sz w:val="22"/>
          <w:szCs w:val="22"/>
          <w:lang w:val="en-GB"/>
        </w:rPr>
        <w:t>Deputy Designated Safeguarding Lead (DDSL)</w:t>
      </w:r>
    </w:p>
    <w:p w14:paraId="60061E4C" w14:textId="77777777" w:rsidR="004B615D" w:rsidRPr="00326687" w:rsidRDefault="004B615D" w:rsidP="00E55BF5">
      <w:pPr>
        <w:pStyle w:val="Heading1"/>
        <w:tabs>
          <w:tab w:val="left" w:pos="2600"/>
        </w:tabs>
        <w:rPr>
          <w:rFonts w:ascii="Poppins" w:hAnsi="Poppins" w:cs="Poppins"/>
          <w:color w:val="008080"/>
          <w:sz w:val="22"/>
          <w:szCs w:val="22"/>
        </w:rPr>
      </w:pPr>
    </w:p>
    <w:p w14:paraId="70B9336C" w14:textId="25995DD3" w:rsidR="00AD3A53" w:rsidRPr="00326687" w:rsidRDefault="004B615D" w:rsidP="00E55BF5">
      <w:pPr>
        <w:pStyle w:val="Heading1"/>
        <w:tabs>
          <w:tab w:val="left" w:pos="2600"/>
        </w:tabs>
        <w:rPr>
          <w:rFonts w:ascii="Poppins" w:hAnsi="Poppins" w:cs="Poppins"/>
          <w:b w:val="0"/>
          <w:color w:val="008080"/>
          <w:sz w:val="22"/>
          <w:szCs w:val="22"/>
        </w:rPr>
      </w:pPr>
      <w:r w:rsidRPr="00326687">
        <w:rPr>
          <w:rFonts w:ascii="Poppins" w:hAnsi="Poppins" w:cs="Poppins"/>
          <w:color w:val="008080"/>
          <w:sz w:val="22"/>
          <w:szCs w:val="22"/>
        </w:rPr>
        <w:t>GRADE:</w:t>
      </w:r>
      <w:r w:rsidR="004E37A0" w:rsidRPr="00326687">
        <w:rPr>
          <w:rFonts w:ascii="Poppins" w:hAnsi="Poppins" w:cs="Poppins"/>
          <w:color w:val="008080"/>
          <w:sz w:val="22"/>
          <w:szCs w:val="22"/>
        </w:rPr>
        <w:tab/>
      </w:r>
      <w:r w:rsidR="002F41F3" w:rsidRPr="002F41F3">
        <w:rPr>
          <w:rFonts w:ascii="Poppins" w:hAnsi="Poppins" w:cs="Poppins"/>
          <w:color w:val="008080"/>
          <w:sz w:val="22"/>
          <w:szCs w:val="22"/>
        </w:rPr>
        <w:t>6 (SCP 16-22)</w:t>
      </w:r>
    </w:p>
    <w:p w14:paraId="44EAFD9C" w14:textId="77777777" w:rsidR="00E967DB" w:rsidRPr="00326687" w:rsidRDefault="00E967DB" w:rsidP="00E55BF5">
      <w:pPr>
        <w:tabs>
          <w:tab w:val="left" w:pos="2600"/>
        </w:tabs>
        <w:rPr>
          <w:rFonts w:ascii="Poppins" w:hAnsi="Poppins" w:cs="Poppins"/>
          <w:color w:val="008080"/>
          <w:sz w:val="22"/>
          <w:szCs w:val="22"/>
          <w:lang w:val="en-GB"/>
        </w:rPr>
      </w:pPr>
    </w:p>
    <w:p w14:paraId="4B94D5A5" w14:textId="77777777" w:rsidR="001F5128" w:rsidRPr="00326687" w:rsidRDefault="001F5128" w:rsidP="00E55BF5">
      <w:pPr>
        <w:tabs>
          <w:tab w:val="left" w:pos="2600"/>
        </w:tabs>
        <w:rPr>
          <w:rFonts w:ascii="Poppins" w:hAnsi="Poppins" w:cs="Poppins"/>
          <w:color w:val="008080"/>
          <w:sz w:val="22"/>
          <w:szCs w:val="22"/>
          <w:lang w:val="en-GB"/>
        </w:rPr>
      </w:pPr>
    </w:p>
    <w:p w14:paraId="79D1C5CB" w14:textId="647CC97D" w:rsidR="00AD3A53" w:rsidRPr="00326687" w:rsidRDefault="00AD3A53" w:rsidP="00595DF7">
      <w:pPr>
        <w:rPr>
          <w:rFonts w:ascii="Poppins" w:hAnsi="Poppins" w:cs="Poppins"/>
          <w:b/>
          <w:bCs/>
          <w:color w:val="008080"/>
          <w:sz w:val="22"/>
          <w:szCs w:val="22"/>
        </w:rPr>
      </w:pPr>
      <w:r w:rsidRPr="00100BC5">
        <w:rPr>
          <w:rFonts w:ascii="Poppins" w:hAnsi="Poppins" w:cs="Poppins"/>
          <w:b/>
          <w:bCs/>
          <w:color w:val="008080"/>
          <w:sz w:val="22"/>
          <w:szCs w:val="22"/>
        </w:rPr>
        <w:t>Relationships</w:t>
      </w:r>
      <w:r>
        <w:tab/>
      </w:r>
    </w:p>
    <w:p w14:paraId="73BD39E4" w14:textId="3FA91B45" w:rsidR="002F41F3" w:rsidRPr="002F41F3" w:rsidRDefault="002F6829" w:rsidP="00100BC5">
      <w:pPr>
        <w:rPr>
          <w:rFonts w:ascii="Poppins" w:hAnsi="Poppins" w:cs="Poppins"/>
          <w:sz w:val="20"/>
          <w:lang w:val="en-GB"/>
        </w:rPr>
      </w:pPr>
      <w:r w:rsidRPr="00100BC5">
        <w:rPr>
          <w:rFonts w:ascii="Poppins" w:hAnsi="Poppins" w:cs="Poppins"/>
          <w:sz w:val="20"/>
        </w:rPr>
        <w:t xml:space="preserve">The post holder is accountable to </w:t>
      </w:r>
      <w:r w:rsidR="001A0F43" w:rsidRPr="00100BC5">
        <w:rPr>
          <w:rFonts w:ascii="Poppins" w:hAnsi="Poppins" w:cs="Poppins"/>
          <w:sz w:val="20"/>
        </w:rPr>
        <w:t xml:space="preserve">the </w:t>
      </w:r>
      <w:r w:rsidR="002F41F3" w:rsidRPr="00100BC5">
        <w:rPr>
          <w:rFonts w:ascii="Poppins" w:hAnsi="Poppins" w:cs="Poppins"/>
          <w:sz w:val="20"/>
          <w:lang w:val="en-GB"/>
        </w:rPr>
        <w:t xml:space="preserve">Assistant Vice Principal </w:t>
      </w:r>
      <w:r w:rsidR="003E4BD2">
        <w:rPr>
          <w:rFonts w:ascii="Poppins" w:hAnsi="Poppins" w:cs="Poppins"/>
          <w:sz w:val="20"/>
          <w:lang w:val="en-GB"/>
        </w:rPr>
        <w:t>–</w:t>
      </w:r>
      <w:r w:rsidR="002F41F3" w:rsidRPr="00100BC5">
        <w:rPr>
          <w:rFonts w:ascii="Poppins" w:hAnsi="Poppins" w:cs="Poppins"/>
          <w:sz w:val="20"/>
          <w:lang w:val="en-GB"/>
        </w:rPr>
        <w:t xml:space="preserve"> </w:t>
      </w:r>
      <w:r w:rsidR="003E4BD2">
        <w:rPr>
          <w:rFonts w:ascii="Poppins" w:hAnsi="Poppins" w:cs="Poppins"/>
          <w:sz w:val="20"/>
          <w:lang w:val="en-GB"/>
        </w:rPr>
        <w:t xml:space="preserve">Behaviour and </w:t>
      </w:r>
      <w:r w:rsidR="00BC4D20">
        <w:rPr>
          <w:rFonts w:ascii="Poppins" w:hAnsi="Poppins" w:cs="Poppins"/>
          <w:sz w:val="20"/>
          <w:lang w:val="en-GB"/>
        </w:rPr>
        <w:t xml:space="preserve">Attitudes </w:t>
      </w:r>
      <w:r w:rsidR="00BC4D20" w:rsidRPr="00100BC5">
        <w:rPr>
          <w:rFonts w:ascii="Poppins" w:hAnsi="Poppins" w:cs="Poppins"/>
          <w:sz w:val="20"/>
        </w:rPr>
        <w:t>all</w:t>
      </w:r>
      <w:r w:rsidRPr="00100BC5">
        <w:rPr>
          <w:rFonts w:ascii="Poppins" w:hAnsi="Poppins" w:cs="Poppins"/>
          <w:sz w:val="20"/>
        </w:rPr>
        <w:t xml:space="preserve"> matters relating to this post. All staff are ultimately responsible to the Chief Executive Officer (CEO). </w:t>
      </w:r>
      <w:r w:rsidR="002F41F3" w:rsidRPr="00100BC5">
        <w:rPr>
          <w:rFonts w:ascii="Poppins" w:hAnsi="Poppins" w:cs="Poppins"/>
          <w:sz w:val="20"/>
          <w:lang w:val="en-GB"/>
        </w:rPr>
        <w:t xml:space="preserve">The post holder will work closely with all pastoral team members and support them when necessary to meet students’ needs. </w:t>
      </w:r>
    </w:p>
    <w:p w14:paraId="6F0BC430" w14:textId="77777777" w:rsidR="001A0F43" w:rsidRPr="006A6524" w:rsidRDefault="001A0F43" w:rsidP="00595DF7">
      <w:pPr>
        <w:rPr>
          <w:rFonts w:ascii="Poppins" w:hAnsi="Poppins" w:cs="Poppins"/>
          <w:sz w:val="22"/>
          <w:szCs w:val="22"/>
        </w:rPr>
      </w:pPr>
    </w:p>
    <w:p w14:paraId="363A18F9" w14:textId="76D47EF8" w:rsidR="00595DF7" w:rsidRPr="00326687" w:rsidRDefault="00AD3A53" w:rsidP="00100BC5">
      <w:pPr>
        <w:rPr>
          <w:rFonts w:ascii="Poppins" w:hAnsi="Poppins" w:cs="Poppins"/>
          <w:b/>
          <w:bCs/>
          <w:color w:val="008080"/>
          <w:sz w:val="22"/>
          <w:szCs w:val="22"/>
        </w:rPr>
      </w:pPr>
      <w:r w:rsidRPr="00100BC5">
        <w:rPr>
          <w:rFonts w:ascii="Poppins" w:hAnsi="Poppins" w:cs="Poppins"/>
          <w:b/>
          <w:bCs/>
          <w:color w:val="008080"/>
          <w:sz w:val="22"/>
          <w:szCs w:val="22"/>
        </w:rPr>
        <w:t>P</w:t>
      </w:r>
      <w:r w:rsidR="6B4DACB6" w:rsidRPr="00100BC5">
        <w:rPr>
          <w:rFonts w:ascii="Poppins" w:hAnsi="Poppins" w:cs="Poppins"/>
          <w:b/>
          <w:bCs/>
          <w:color w:val="008080"/>
          <w:sz w:val="22"/>
          <w:szCs w:val="22"/>
        </w:rPr>
        <w:t>urpose</w:t>
      </w:r>
    </w:p>
    <w:p w14:paraId="448E254A" w14:textId="3C9CC962" w:rsidR="003E4BD2" w:rsidRPr="003E4BD2" w:rsidRDefault="003E4BD2" w:rsidP="003E4BD2">
      <w:pPr>
        <w:pStyle w:val="ListParagraph"/>
        <w:numPr>
          <w:ilvl w:val="0"/>
          <w:numId w:val="39"/>
        </w:numPr>
        <w:spacing w:line="237" w:lineRule="auto"/>
        <w:jc w:val="both"/>
        <w:rPr>
          <w:rFonts w:ascii="Poppins" w:hAnsi="Poppins" w:cs="Poppins"/>
          <w:sz w:val="20"/>
          <w:szCs w:val="20"/>
        </w:rPr>
      </w:pPr>
      <w:r w:rsidRPr="003E4BD2">
        <w:rPr>
          <w:rFonts w:ascii="Poppins" w:hAnsi="Poppins" w:cs="Poppins"/>
          <w:sz w:val="20"/>
          <w:szCs w:val="20"/>
        </w:rPr>
        <w:t xml:space="preserve">The role of the House Manager is to lead on ensuring that students are safe in school, achieving the highest standards of behaviour and attendance which will enable them to progress academically and socially. Communication to parents will also be a key role and an expectation that the postholder leads on developing and maintaining positive relationships with parents. </w:t>
      </w:r>
    </w:p>
    <w:p w14:paraId="6C175F06" w14:textId="77777777" w:rsidR="002F41F3" w:rsidRPr="002F41F3" w:rsidRDefault="002F41F3" w:rsidP="00100BC5">
      <w:pPr>
        <w:pStyle w:val="Default"/>
        <w:numPr>
          <w:ilvl w:val="0"/>
          <w:numId w:val="39"/>
        </w:numPr>
        <w:rPr>
          <w:rFonts w:ascii="Poppins" w:hAnsi="Poppins" w:cs="Poppins"/>
          <w:sz w:val="20"/>
          <w:szCs w:val="20"/>
        </w:rPr>
      </w:pPr>
      <w:r w:rsidRPr="00100BC5">
        <w:rPr>
          <w:rFonts w:ascii="Poppins" w:hAnsi="Poppins" w:cs="Poppins"/>
          <w:sz w:val="20"/>
          <w:szCs w:val="20"/>
        </w:rPr>
        <w:t xml:space="preserve">The role of the DDSL is to support the pastoral team with the management and response to safeguarding. Primarily this includes working with individuals and/or small groups to resolve difficulties causing concern as quickly as possible so as to promote learning and well-being. </w:t>
      </w:r>
    </w:p>
    <w:p w14:paraId="57A559B9" w14:textId="57DCD154" w:rsidR="002F41F3" w:rsidRPr="002F41F3" w:rsidRDefault="002F41F3" w:rsidP="00100BC5">
      <w:pPr>
        <w:pStyle w:val="Default"/>
        <w:numPr>
          <w:ilvl w:val="0"/>
          <w:numId w:val="39"/>
        </w:numPr>
        <w:rPr>
          <w:rFonts w:ascii="Poppins" w:hAnsi="Poppins" w:cs="Poppins"/>
          <w:sz w:val="20"/>
          <w:szCs w:val="20"/>
        </w:rPr>
      </w:pPr>
      <w:r w:rsidRPr="00100BC5">
        <w:rPr>
          <w:rFonts w:ascii="Poppins" w:hAnsi="Poppins" w:cs="Poppins"/>
          <w:sz w:val="20"/>
          <w:szCs w:val="20"/>
        </w:rPr>
        <w:t>To promote and safeguard the welfare of pupils in your care or that you come into contact with, in accordance with the Trust</w:t>
      </w:r>
      <w:r w:rsidR="7E331E6A" w:rsidRPr="00100BC5">
        <w:rPr>
          <w:rFonts w:ascii="Poppins" w:hAnsi="Poppins" w:cs="Poppins"/>
          <w:sz w:val="20"/>
          <w:szCs w:val="20"/>
        </w:rPr>
        <w:t>’s</w:t>
      </w:r>
      <w:r w:rsidRPr="00100BC5">
        <w:rPr>
          <w:rFonts w:ascii="Poppins" w:hAnsi="Poppins" w:cs="Poppins"/>
          <w:sz w:val="20"/>
          <w:szCs w:val="20"/>
        </w:rPr>
        <w:t xml:space="preserve"> Child Protection and Safeguarding Policy.</w:t>
      </w:r>
    </w:p>
    <w:p w14:paraId="7D6FE173" w14:textId="77777777" w:rsidR="002F41F3" w:rsidRPr="002F41F3" w:rsidRDefault="002F41F3" w:rsidP="00100BC5">
      <w:pPr>
        <w:pStyle w:val="Default"/>
        <w:numPr>
          <w:ilvl w:val="0"/>
          <w:numId w:val="39"/>
        </w:numPr>
        <w:rPr>
          <w:rFonts w:ascii="Poppins" w:hAnsi="Poppins" w:cs="Poppins"/>
          <w:sz w:val="20"/>
          <w:szCs w:val="20"/>
        </w:rPr>
      </w:pPr>
      <w:r w:rsidRPr="00100BC5">
        <w:rPr>
          <w:rFonts w:ascii="Poppins" w:hAnsi="Poppins" w:cs="Poppins"/>
          <w:sz w:val="20"/>
          <w:szCs w:val="20"/>
        </w:rPr>
        <w:t xml:space="preserve">To act as a Deputy Designated Safeguarding Lead to ensure that the academy meets its statutory duty. </w:t>
      </w:r>
    </w:p>
    <w:p w14:paraId="03EF1A5E" w14:textId="5E52841C" w:rsidR="00100BC5" w:rsidRDefault="00100BC5" w:rsidP="00100BC5">
      <w:pPr>
        <w:pStyle w:val="Default"/>
        <w:ind w:left="360"/>
        <w:rPr>
          <w:rFonts w:ascii="Poppins" w:hAnsi="Poppins" w:cs="Poppins"/>
          <w:sz w:val="20"/>
          <w:szCs w:val="20"/>
        </w:rPr>
      </w:pPr>
    </w:p>
    <w:p w14:paraId="3D476D1B" w14:textId="2C4EDF34" w:rsidR="00CD4272" w:rsidRPr="00CD4272" w:rsidRDefault="00A60164" w:rsidP="00CD4272">
      <w:pPr>
        <w:pStyle w:val="Default"/>
        <w:rPr>
          <w:rFonts w:ascii="Poppins" w:hAnsi="Poppins" w:cs="Poppins"/>
          <w:b/>
          <w:bCs/>
          <w:color w:val="006699"/>
          <w:sz w:val="22"/>
          <w:szCs w:val="22"/>
        </w:rPr>
      </w:pPr>
      <w:r>
        <w:rPr>
          <w:rFonts w:ascii="Poppins" w:hAnsi="Poppins" w:cs="Poppins"/>
          <w:b/>
          <w:bCs/>
          <w:color w:val="008080"/>
          <w:sz w:val="22"/>
          <w:szCs w:val="22"/>
        </w:rPr>
        <w:t>House Manager du</w:t>
      </w:r>
      <w:r w:rsidRPr="00100BC5">
        <w:rPr>
          <w:rFonts w:ascii="Poppins" w:hAnsi="Poppins" w:cs="Poppins"/>
          <w:b/>
          <w:bCs/>
          <w:color w:val="008080"/>
          <w:sz w:val="22"/>
          <w:szCs w:val="22"/>
        </w:rPr>
        <w:t>ties</w:t>
      </w:r>
    </w:p>
    <w:p w14:paraId="783189F5" w14:textId="4A7F9E4C" w:rsidR="00CD4272" w:rsidRPr="00EF59EA" w:rsidRDefault="00CD4272" w:rsidP="00CD4272">
      <w:pPr>
        <w:numPr>
          <w:ilvl w:val="0"/>
          <w:numId w:val="44"/>
        </w:numPr>
        <w:overflowPunct/>
        <w:autoSpaceDE/>
        <w:autoSpaceDN/>
        <w:adjustRightInd/>
        <w:spacing w:after="47" w:line="237" w:lineRule="auto"/>
        <w:textAlignment w:val="auto"/>
        <w:rPr>
          <w:rFonts w:ascii="Poppins" w:hAnsi="Poppins" w:cs="Poppins"/>
          <w:sz w:val="20"/>
          <w:lang w:val="en-GB"/>
        </w:rPr>
      </w:pPr>
      <w:r w:rsidRPr="00EF59EA">
        <w:rPr>
          <w:rFonts w:ascii="Poppins" w:hAnsi="Poppins" w:cs="Poppins"/>
          <w:sz w:val="20"/>
        </w:rPr>
        <w:t>Ensure each pupil’s entitlement to Care and Guidance by supporting the Head of House</w:t>
      </w:r>
      <w:r w:rsidR="00EF59EA" w:rsidRPr="00EF59EA">
        <w:rPr>
          <w:rFonts w:ascii="Poppins" w:hAnsi="Poppins" w:cs="Poppins"/>
          <w:sz w:val="20"/>
        </w:rPr>
        <w:t xml:space="preserve"> (HoH)</w:t>
      </w:r>
      <w:r w:rsidRPr="00EF59EA">
        <w:rPr>
          <w:rFonts w:ascii="Poppins" w:hAnsi="Poppins" w:cs="Poppins"/>
          <w:sz w:val="20"/>
        </w:rPr>
        <w:t xml:space="preserve">. They will be expected, by personal example, to provide motivation and enthusiasm in setting and maintaining the highest standards to achieve success with all pupils. </w:t>
      </w:r>
    </w:p>
    <w:p w14:paraId="1F868473" w14:textId="77777777" w:rsidR="00CD4272" w:rsidRPr="00EF59EA" w:rsidRDefault="00CD4272" w:rsidP="00CD4272">
      <w:pPr>
        <w:numPr>
          <w:ilvl w:val="0"/>
          <w:numId w:val="44"/>
        </w:numPr>
        <w:overflowPunct/>
        <w:autoSpaceDE/>
        <w:autoSpaceDN/>
        <w:adjustRightInd/>
        <w:spacing w:after="46"/>
        <w:textAlignment w:val="auto"/>
        <w:rPr>
          <w:rFonts w:ascii="Poppins" w:hAnsi="Poppins" w:cs="Poppins"/>
          <w:sz w:val="20"/>
        </w:rPr>
      </w:pPr>
      <w:r w:rsidRPr="00EF59EA">
        <w:rPr>
          <w:rFonts w:ascii="Poppins" w:hAnsi="Poppins" w:cs="Poppins"/>
          <w:sz w:val="20"/>
        </w:rPr>
        <w:lastRenderedPageBreak/>
        <w:t xml:space="preserve">Ensure that all pupils are known and valued as individuals and that they know that they are valued as an individual. </w:t>
      </w:r>
    </w:p>
    <w:p w14:paraId="069400C7" w14:textId="0B56635D" w:rsidR="00CD4272" w:rsidRPr="00EF59EA" w:rsidRDefault="00CD4272" w:rsidP="00CD4272">
      <w:pPr>
        <w:numPr>
          <w:ilvl w:val="0"/>
          <w:numId w:val="44"/>
        </w:numPr>
        <w:overflowPunct/>
        <w:autoSpaceDE/>
        <w:autoSpaceDN/>
        <w:adjustRightInd/>
        <w:spacing w:after="46"/>
        <w:textAlignment w:val="auto"/>
        <w:rPr>
          <w:rFonts w:ascii="Poppins" w:hAnsi="Poppins" w:cs="Poppins"/>
          <w:sz w:val="20"/>
        </w:rPr>
      </w:pPr>
      <w:r w:rsidRPr="00EF59EA">
        <w:rPr>
          <w:rFonts w:ascii="Poppins" w:hAnsi="Poppins" w:cs="Poppins"/>
          <w:sz w:val="20"/>
        </w:rPr>
        <w:t>Lead by example to ensure that the vision and values are maintained and enhanced at every available opportunity</w:t>
      </w:r>
      <w:r w:rsidR="007E3DB8" w:rsidRPr="00EF59EA">
        <w:rPr>
          <w:rFonts w:ascii="Poppins" w:hAnsi="Poppins" w:cs="Poppins"/>
          <w:sz w:val="20"/>
        </w:rPr>
        <w:t xml:space="preserve">. </w:t>
      </w:r>
    </w:p>
    <w:p w14:paraId="76EE9354" w14:textId="5D82782D" w:rsidR="00CD4272" w:rsidRPr="00EF59EA" w:rsidRDefault="00CD4272" w:rsidP="00CD4272">
      <w:pPr>
        <w:numPr>
          <w:ilvl w:val="0"/>
          <w:numId w:val="44"/>
        </w:numPr>
        <w:overflowPunct/>
        <w:autoSpaceDE/>
        <w:autoSpaceDN/>
        <w:adjustRightInd/>
        <w:spacing w:after="47" w:line="237" w:lineRule="auto"/>
        <w:textAlignment w:val="auto"/>
        <w:rPr>
          <w:rFonts w:ascii="Poppins" w:hAnsi="Poppins" w:cs="Poppins"/>
          <w:sz w:val="20"/>
        </w:rPr>
      </w:pPr>
      <w:r w:rsidRPr="00EF59EA">
        <w:rPr>
          <w:rFonts w:ascii="Poppins" w:hAnsi="Poppins" w:cs="Poppins"/>
          <w:sz w:val="20"/>
        </w:rPr>
        <w:t xml:space="preserve">Ensure the pastoral development and care of each student within their House and manage the day-to-day pastoral aspects of the House and </w:t>
      </w:r>
      <w:r w:rsidR="00BC4D20" w:rsidRPr="00EF59EA">
        <w:rPr>
          <w:rFonts w:ascii="Poppins" w:hAnsi="Poppins" w:cs="Poppins"/>
          <w:sz w:val="20"/>
        </w:rPr>
        <w:t>lead</w:t>
      </w:r>
      <w:r w:rsidRPr="00EF59EA">
        <w:rPr>
          <w:rFonts w:ascii="Poppins" w:hAnsi="Poppins" w:cs="Poppins"/>
          <w:sz w:val="20"/>
        </w:rPr>
        <w:t xml:space="preserve"> on identified areas as agreed with the Head of House. </w:t>
      </w:r>
    </w:p>
    <w:p w14:paraId="3996F0D5" w14:textId="040C4564" w:rsidR="00CD4272" w:rsidRPr="00EF59EA" w:rsidRDefault="00CD4272" w:rsidP="00CD4272">
      <w:pPr>
        <w:numPr>
          <w:ilvl w:val="0"/>
          <w:numId w:val="44"/>
        </w:numPr>
        <w:overflowPunct/>
        <w:autoSpaceDE/>
        <w:autoSpaceDN/>
        <w:adjustRightInd/>
        <w:spacing w:after="46" w:line="237" w:lineRule="auto"/>
        <w:textAlignment w:val="auto"/>
        <w:rPr>
          <w:rFonts w:ascii="Poppins" w:hAnsi="Poppins" w:cs="Poppins"/>
          <w:sz w:val="20"/>
        </w:rPr>
      </w:pPr>
      <w:r w:rsidRPr="00EF59EA">
        <w:rPr>
          <w:rFonts w:ascii="Poppins" w:hAnsi="Poppins" w:cs="Poppins"/>
          <w:sz w:val="20"/>
        </w:rPr>
        <w:t xml:space="preserve">Provide a safe, </w:t>
      </w:r>
      <w:r w:rsidR="007E3DB8" w:rsidRPr="00EF59EA">
        <w:rPr>
          <w:rFonts w:ascii="Poppins" w:hAnsi="Poppins" w:cs="Poppins"/>
          <w:sz w:val="20"/>
        </w:rPr>
        <w:t>calm,</w:t>
      </w:r>
      <w:r w:rsidRPr="00EF59EA">
        <w:rPr>
          <w:rFonts w:ascii="Poppins" w:hAnsi="Poppins" w:cs="Poppins"/>
          <w:sz w:val="20"/>
        </w:rPr>
        <w:t xml:space="preserve"> and well-ordered environment for all students and staff, </w:t>
      </w:r>
      <w:r w:rsidR="0090316F" w:rsidRPr="00EF59EA">
        <w:rPr>
          <w:rFonts w:ascii="Poppins" w:hAnsi="Poppins" w:cs="Poppins"/>
          <w:sz w:val="20"/>
        </w:rPr>
        <w:t>focused</w:t>
      </w:r>
      <w:r w:rsidRPr="00EF59EA">
        <w:rPr>
          <w:rFonts w:ascii="Poppins" w:hAnsi="Poppins" w:cs="Poppins"/>
          <w:sz w:val="20"/>
        </w:rPr>
        <w:t xml:space="preserve"> on safeguarding students’ welfare and developing good behaviour in the academy and in </w:t>
      </w:r>
      <w:r w:rsidR="007E3DB8" w:rsidRPr="00EF59EA">
        <w:rPr>
          <w:rFonts w:ascii="Poppins" w:hAnsi="Poppins" w:cs="Poppins"/>
          <w:sz w:val="20"/>
        </w:rPr>
        <w:t>a wider</w:t>
      </w:r>
      <w:r w:rsidRPr="00EF59EA">
        <w:rPr>
          <w:rFonts w:ascii="Poppins" w:hAnsi="Poppins" w:cs="Poppins"/>
          <w:sz w:val="20"/>
        </w:rPr>
        <w:t xml:space="preserve"> society. </w:t>
      </w:r>
    </w:p>
    <w:p w14:paraId="6EA1E3D5" w14:textId="7C98FFFC" w:rsidR="00CD4272" w:rsidRPr="00EF59EA" w:rsidRDefault="00CD4272" w:rsidP="00CD4272">
      <w:pPr>
        <w:numPr>
          <w:ilvl w:val="0"/>
          <w:numId w:val="44"/>
        </w:numPr>
        <w:overflowPunct/>
        <w:autoSpaceDE/>
        <w:autoSpaceDN/>
        <w:adjustRightInd/>
        <w:spacing w:after="44"/>
        <w:textAlignment w:val="auto"/>
        <w:rPr>
          <w:rFonts w:ascii="Poppins" w:hAnsi="Poppins" w:cs="Poppins"/>
          <w:sz w:val="20"/>
        </w:rPr>
      </w:pPr>
      <w:r w:rsidRPr="00EF59EA">
        <w:rPr>
          <w:rFonts w:ascii="Poppins" w:hAnsi="Poppins" w:cs="Poppins"/>
          <w:sz w:val="20"/>
        </w:rPr>
        <w:t xml:space="preserve">Analyse data effectively to identify students who may need additional support with regards to their behaviour, </w:t>
      </w:r>
      <w:r w:rsidR="007E3DB8" w:rsidRPr="00EF59EA">
        <w:rPr>
          <w:rFonts w:ascii="Poppins" w:hAnsi="Poppins" w:cs="Poppins"/>
          <w:sz w:val="20"/>
        </w:rPr>
        <w:t>attendance,</w:t>
      </w:r>
      <w:r w:rsidRPr="00EF59EA">
        <w:rPr>
          <w:rFonts w:ascii="Poppins" w:hAnsi="Poppins" w:cs="Poppins"/>
          <w:sz w:val="20"/>
        </w:rPr>
        <w:t xml:space="preserve"> or learning. </w:t>
      </w:r>
    </w:p>
    <w:p w14:paraId="53AE5505" w14:textId="77777777" w:rsidR="00CD4272" w:rsidRPr="00EF59EA" w:rsidRDefault="00CD4272" w:rsidP="00CD4272">
      <w:pPr>
        <w:numPr>
          <w:ilvl w:val="0"/>
          <w:numId w:val="44"/>
        </w:numPr>
        <w:overflowPunct/>
        <w:autoSpaceDE/>
        <w:autoSpaceDN/>
        <w:adjustRightInd/>
        <w:spacing w:after="46"/>
        <w:textAlignment w:val="auto"/>
        <w:rPr>
          <w:rFonts w:ascii="Poppins" w:hAnsi="Poppins" w:cs="Poppins"/>
          <w:sz w:val="20"/>
        </w:rPr>
      </w:pPr>
      <w:r w:rsidRPr="00EF59EA">
        <w:rPr>
          <w:rFonts w:ascii="Poppins" w:hAnsi="Poppins" w:cs="Poppins"/>
          <w:sz w:val="20"/>
        </w:rPr>
        <w:t>Attend Pastoral Board meetings and other relevant House events such as induction evenings or parent evenings.</w:t>
      </w:r>
    </w:p>
    <w:p w14:paraId="6200775B" w14:textId="77777777" w:rsidR="00CD4272" w:rsidRPr="00EF59EA" w:rsidRDefault="00CD4272" w:rsidP="00CD4272">
      <w:pPr>
        <w:numPr>
          <w:ilvl w:val="0"/>
          <w:numId w:val="44"/>
        </w:numPr>
        <w:overflowPunct/>
        <w:autoSpaceDE/>
        <w:autoSpaceDN/>
        <w:adjustRightInd/>
        <w:spacing w:after="65"/>
        <w:textAlignment w:val="auto"/>
        <w:rPr>
          <w:rFonts w:ascii="Poppins" w:hAnsi="Poppins" w:cs="Poppins"/>
          <w:sz w:val="20"/>
          <w:lang w:val="en-GB"/>
        </w:rPr>
      </w:pPr>
      <w:r w:rsidRPr="00EF59EA">
        <w:rPr>
          <w:rFonts w:ascii="Poppins" w:hAnsi="Poppins" w:cs="Poppins"/>
          <w:sz w:val="20"/>
        </w:rPr>
        <w:t xml:space="preserve">Have a full awareness of all safeguarding procedures and are able to lead on making referrals to a range of outside agencies to ensure the most appropriate support is in place. </w:t>
      </w:r>
    </w:p>
    <w:p w14:paraId="46EFD665" w14:textId="77777777" w:rsidR="00CD4272" w:rsidRPr="00EF59EA" w:rsidRDefault="00CD4272" w:rsidP="00CD4272">
      <w:pPr>
        <w:numPr>
          <w:ilvl w:val="0"/>
          <w:numId w:val="44"/>
        </w:numPr>
        <w:overflowPunct/>
        <w:autoSpaceDE/>
        <w:autoSpaceDN/>
        <w:adjustRightInd/>
        <w:spacing w:after="65"/>
        <w:textAlignment w:val="auto"/>
        <w:rPr>
          <w:rFonts w:ascii="Poppins" w:hAnsi="Poppins" w:cs="Poppins"/>
          <w:sz w:val="20"/>
          <w:lang w:val="en-GB"/>
        </w:rPr>
      </w:pPr>
      <w:r w:rsidRPr="00EF59EA">
        <w:rPr>
          <w:rFonts w:ascii="Poppins" w:hAnsi="Poppins" w:cs="Poppins"/>
          <w:sz w:val="20"/>
        </w:rPr>
        <w:t xml:space="preserve">Know all students in the house as well as possible and become accepted as a person to whom they can turn for guidance, in addition to their group tutor. </w:t>
      </w:r>
    </w:p>
    <w:p w14:paraId="7A00AF96" w14:textId="0D1B1A81" w:rsidR="00CD4272" w:rsidRPr="00EF59EA" w:rsidRDefault="00CD4272" w:rsidP="00CD4272">
      <w:pPr>
        <w:numPr>
          <w:ilvl w:val="0"/>
          <w:numId w:val="44"/>
        </w:numPr>
        <w:overflowPunct/>
        <w:autoSpaceDE/>
        <w:autoSpaceDN/>
        <w:adjustRightInd/>
        <w:spacing w:after="65" w:line="237" w:lineRule="auto"/>
        <w:textAlignment w:val="auto"/>
        <w:rPr>
          <w:rFonts w:ascii="Poppins" w:hAnsi="Poppins" w:cs="Poppins"/>
          <w:sz w:val="20"/>
        </w:rPr>
      </w:pPr>
      <w:r w:rsidRPr="00EF59EA">
        <w:rPr>
          <w:rFonts w:ascii="Poppins" w:hAnsi="Poppins" w:cs="Poppins"/>
          <w:sz w:val="20"/>
        </w:rPr>
        <w:t xml:space="preserve">Monitor and improve student attendance together with students’ progress and performance in relation to targets set for each individual; ensuring that follow-up procedures are adhered </w:t>
      </w:r>
      <w:r w:rsidR="00BC4D20" w:rsidRPr="00EF59EA">
        <w:rPr>
          <w:rFonts w:ascii="Poppins" w:hAnsi="Poppins" w:cs="Poppins"/>
          <w:sz w:val="20"/>
        </w:rPr>
        <w:t>to,</w:t>
      </w:r>
      <w:r w:rsidRPr="00EF59EA">
        <w:rPr>
          <w:rFonts w:ascii="Poppins" w:hAnsi="Poppins" w:cs="Poppins"/>
          <w:sz w:val="20"/>
        </w:rPr>
        <w:t xml:space="preserve"> and that appropriate action is taken</w:t>
      </w:r>
      <w:r w:rsidR="007E3DB8" w:rsidRPr="00EF59EA">
        <w:rPr>
          <w:rFonts w:ascii="Poppins" w:hAnsi="Poppins" w:cs="Poppins"/>
          <w:sz w:val="20"/>
        </w:rPr>
        <w:t xml:space="preserve">. </w:t>
      </w:r>
    </w:p>
    <w:p w14:paraId="075D17F7" w14:textId="77777777" w:rsidR="00CD4272" w:rsidRPr="00EF59EA" w:rsidRDefault="00CD4272" w:rsidP="00CD4272">
      <w:pPr>
        <w:numPr>
          <w:ilvl w:val="0"/>
          <w:numId w:val="44"/>
        </w:numPr>
        <w:overflowPunct/>
        <w:autoSpaceDE/>
        <w:autoSpaceDN/>
        <w:adjustRightInd/>
        <w:spacing w:after="65"/>
        <w:textAlignment w:val="auto"/>
        <w:rPr>
          <w:rFonts w:ascii="Poppins" w:hAnsi="Poppins" w:cs="Poppins"/>
          <w:sz w:val="20"/>
        </w:rPr>
      </w:pPr>
      <w:r w:rsidRPr="00EF59EA">
        <w:rPr>
          <w:rFonts w:ascii="Poppins" w:hAnsi="Poppins" w:cs="Poppins"/>
          <w:sz w:val="20"/>
        </w:rPr>
        <w:t xml:space="preserve">Ensure the Behaviour for Learning Policy is implemented in the House so that effective learning can take place. </w:t>
      </w:r>
    </w:p>
    <w:p w14:paraId="196D059F" w14:textId="77777777" w:rsidR="00CD4272" w:rsidRPr="00EF59EA" w:rsidRDefault="00CD4272" w:rsidP="00CD4272">
      <w:pPr>
        <w:numPr>
          <w:ilvl w:val="0"/>
          <w:numId w:val="44"/>
        </w:numPr>
        <w:overflowPunct/>
        <w:autoSpaceDE/>
        <w:autoSpaceDN/>
        <w:adjustRightInd/>
        <w:spacing w:after="65"/>
        <w:textAlignment w:val="auto"/>
        <w:rPr>
          <w:rFonts w:ascii="Poppins" w:hAnsi="Poppins" w:cs="Poppins"/>
          <w:sz w:val="20"/>
        </w:rPr>
      </w:pPr>
      <w:r w:rsidRPr="00EF59EA">
        <w:rPr>
          <w:rFonts w:ascii="Poppins" w:hAnsi="Poppins" w:cs="Poppins"/>
          <w:sz w:val="20"/>
        </w:rPr>
        <w:t xml:space="preserve">Manage behaviour problems and behaviour modification of pupils within the House group in order to put suitable strategies in place. </w:t>
      </w:r>
    </w:p>
    <w:p w14:paraId="067D62A8" w14:textId="77777777" w:rsidR="00CD4272" w:rsidRPr="00EF59EA" w:rsidRDefault="00CD4272" w:rsidP="00CD4272">
      <w:pPr>
        <w:numPr>
          <w:ilvl w:val="0"/>
          <w:numId w:val="44"/>
        </w:numPr>
        <w:overflowPunct/>
        <w:autoSpaceDE/>
        <w:autoSpaceDN/>
        <w:adjustRightInd/>
        <w:spacing w:after="18" w:line="256" w:lineRule="auto"/>
        <w:textAlignment w:val="auto"/>
        <w:rPr>
          <w:rFonts w:ascii="Poppins" w:hAnsi="Poppins" w:cs="Poppins"/>
          <w:sz w:val="20"/>
        </w:rPr>
      </w:pPr>
      <w:r w:rsidRPr="00EF59EA">
        <w:rPr>
          <w:rFonts w:ascii="Poppins" w:hAnsi="Poppins" w:cs="Poppins"/>
          <w:sz w:val="20"/>
        </w:rPr>
        <w:t>Liaise with parents and outside agencies.</w:t>
      </w:r>
    </w:p>
    <w:p w14:paraId="133E7BDC" w14:textId="77777777" w:rsidR="00CD4272" w:rsidRPr="00392275" w:rsidRDefault="00CD4272" w:rsidP="00CD4272">
      <w:pPr>
        <w:numPr>
          <w:ilvl w:val="0"/>
          <w:numId w:val="44"/>
        </w:numPr>
        <w:overflowPunct/>
        <w:autoSpaceDE/>
        <w:autoSpaceDN/>
        <w:adjustRightInd/>
        <w:spacing w:after="65"/>
        <w:textAlignment w:val="auto"/>
        <w:rPr>
          <w:rFonts w:ascii="Poppins" w:hAnsi="Poppins" w:cs="Poppins"/>
          <w:sz w:val="20"/>
        </w:rPr>
      </w:pPr>
      <w:r w:rsidRPr="00392275">
        <w:rPr>
          <w:rFonts w:ascii="Poppins" w:hAnsi="Poppins" w:cs="Poppins"/>
          <w:sz w:val="20"/>
        </w:rPr>
        <w:t xml:space="preserve">Share in the development and implementation of Classcharts (rewards and sanctions) in collaboration with the Vice Principal of Behaviour. </w:t>
      </w:r>
    </w:p>
    <w:p w14:paraId="5F225C92" w14:textId="77777777" w:rsidR="00CD4272" w:rsidRPr="00392275" w:rsidRDefault="00CD4272" w:rsidP="00CD4272">
      <w:pPr>
        <w:numPr>
          <w:ilvl w:val="0"/>
          <w:numId w:val="44"/>
        </w:numPr>
        <w:overflowPunct/>
        <w:autoSpaceDE/>
        <w:autoSpaceDN/>
        <w:adjustRightInd/>
        <w:spacing w:after="17" w:line="256" w:lineRule="auto"/>
        <w:textAlignment w:val="auto"/>
        <w:rPr>
          <w:rFonts w:ascii="Poppins" w:hAnsi="Poppins" w:cs="Poppins"/>
          <w:sz w:val="20"/>
        </w:rPr>
      </w:pPr>
      <w:r w:rsidRPr="00392275">
        <w:rPr>
          <w:rFonts w:ascii="Poppins" w:hAnsi="Poppins" w:cs="Poppins"/>
          <w:sz w:val="20"/>
        </w:rPr>
        <w:t xml:space="preserve">The planning and delivery of House assemblies. </w:t>
      </w:r>
    </w:p>
    <w:p w14:paraId="444628FA" w14:textId="77777777" w:rsidR="00CD4272" w:rsidRPr="00392275" w:rsidRDefault="00CD4272" w:rsidP="00CD4272">
      <w:pPr>
        <w:numPr>
          <w:ilvl w:val="0"/>
          <w:numId w:val="44"/>
        </w:numPr>
        <w:overflowPunct/>
        <w:autoSpaceDE/>
        <w:autoSpaceDN/>
        <w:adjustRightInd/>
        <w:spacing w:after="18" w:line="256" w:lineRule="auto"/>
        <w:textAlignment w:val="auto"/>
        <w:rPr>
          <w:rFonts w:ascii="Poppins" w:hAnsi="Poppins" w:cs="Poppins"/>
          <w:sz w:val="20"/>
        </w:rPr>
      </w:pPr>
      <w:r w:rsidRPr="00392275">
        <w:rPr>
          <w:rFonts w:ascii="Poppins" w:hAnsi="Poppins" w:cs="Poppins"/>
          <w:sz w:val="20"/>
        </w:rPr>
        <w:t xml:space="preserve">Take steps to prevent any form of bullying and support victims of bullying. </w:t>
      </w:r>
    </w:p>
    <w:p w14:paraId="529ED3CA" w14:textId="77777777" w:rsidR="00CD4272" w:rsidRPr="00392275" w:rsidRDefault="00CD4272" w:rsidP="00CD4272">
      <w:pPr>
        <w:numPr>
          <w:ilvl w:val="0"/>
          <w:numId w:val="44"/>
        </w:numPr>
        <w:overflowPunct/>
        <w:autoSpaceDE/>
        <w:autoSpaceDN/>
        <w:adjustRightInd/>
        <w:spacing w:after="19" w:line="256" w:lineRule="auto"/>
        <w:textAlignment w:val="auto"/>
        <w:rPr>
          <w:rFonts w:ascii="Poppins" w:hAnsi="Poppins" w:cs="Poppins"/>
          <w:sz w:val="20"/>
        </w:rPr>
      </w:pPr>
      <w:r w:rsidRPr="00392275">
        <w:rPr>
          <w:rFonts w:ascii="Poppins" w:hAnsi="Poppins" w:cs="Poppins"/>
          <w:sz w:val="20"/>
        </w:rPr>
        <w:t xml:space="preserve">Promote activities within the house which are likely to develop a sense of community. </w:t>
      </w:r>
    </w:p>
    <w:p w14:paraId="322FC579" w14:textId="3720C664" w:rsidR="00CD4272" w:rsidRPr="00392275" w:rsidRDefault="00CD4272" w:rsidP="00CD4272">
      <w:pPr>
        <w:numPr>
          <w:ilvl w:val="0"/>
          <w:numId w:val="44"/>
        </w:numPr>
        <w:overflowPunct/>
        <w:autoSpaceDE/>
        <w:autoSpaceDN/>
        <w:adjustRightInd/>
        <w:spacing w:after="65" w:line="237" w:lineRule="auto"/>
        <w:textAlignment w:val="auto"/>
        <w:rPr>
          <w:rFonts w:ascii="Poppins" w:hAnsi="Poppins" w:cs="Poppins"/>
          <w:sz w:val="20"/>
          <w:lang w:val="en-GB"/>
        </w:rPr>
      </w:pPr>
      <w:r w:rsidRPr="00392275">
        <w:rPr>
          <w:rFonts w:ascii="Poppins" w:hAnsi="Poppins" w:cs="Poppins"/>
          <w:sz w:val="20"/>
        </w:rPr>
        <w:t xml:space="preserve">Assume responsibility in line with the duty rota for the supervision of the school duty points and team generally and to deal with </w:t>
      </w:r>
      <w:r w:rsidR="0090316F" w:rsidRPr="00392275">
        <w:rPr>
          <w:rFonts w:ascii="Poppins" w:hAnsi="Poppins" w:cs="Poppins"/>
          <w:sz w:val="20"/>
        </w:rPr>
        <w:t>misdemeanors</w:t>
      </w:r>
      <w:r w:rsidRPr="00392275">
        <w:rPr>
          <w:rFonts w:ascii="Poppins" w:hAnsi="Poppins" w:cs="Poppins"/>
          <w:sz w:val="20"/>
        </w:rPr>
        <w:t xml:space="preserve"> that occur on that day. With the expectation that </w:t>
      </w:r>
      <w:r w:rsidRPr="00392275">
        <w:rPr>
          <w:rFonts w:ascii="Poppins" w:hAnsi="Poppins" w:cs="Poppins"/>
          <w:bCs/>
          <w:sz w:val="20"/>
        </w:rPr>
        <w:t>to be available on the school premises during the morning break and lunchtime every day.</w:t>
      </w:r>
    </w:p>
    <w:p w14:paraId="6DB78BAB" w14:textId="77777777" w:rsidR="00CD4272" w:rsidRPr="00392275" w:rsidRDefault="00CD4272" w:rsidP="00CD4272">
      <w:pPr>
        <w:numPr>
          <w:ilvl w:val="0"/>
          <w:numId w:val="44"/>
        </w:numPr>
        <w:overflowPunct/>
        <w:autoSpaceDE/>
        <w:autoSpaceDN/>
        <w:adjustRightInd/>
        <w:spacing w:after="20" w:line="256" w:lineRule="auto"/>
        <w:textAlignment w:val="auto"/>
        <w:rPr>
          <w:rFonts w:ascii="Poppins" w:hAnsi="Poppins" w:cs="Poppins"/>
          <w:sz w:val="20"/>
        </w:rPr>
      </w:pPr>
      <w:r w:rsidRPr="00392275">
        <w:rPr>
          <w:rFonts w:ascii="Poppins" w:hAnsi="Poppins" w:cs="Poppins"/>
          <w:sz w:val="20"/>
        </w:rPr>
        <w:t xml:space="preserve">Ensure that students complete their detentions and follow up non-attendance to these. </w:t>
      </w:r>
    </w:p>
    <w:p w14:paraId="357621B9" w14:textId="77777777" w:rsidR="00CD4272" w:rsidRPr="00392275" w:rsidRDefault="00CD4272" w:rsidP="00CD4272">
      <w:pPr>
        <w:numPr>
          <w:ilvl w:val="0"/>
          <w:numId w:val="44"/>
        </w:numPr>
        <w:overflowPunct/>
        <w:autoSpaceDE/>
        <w:autoSpaceDN/>
        <w:adjustRightInd/>
        <w:spacing w:after="15" w:line="256" w:lineRule="auto"/>
        <w:textAlignment w:val="auto"/>
        <w:rPr>
          <w:rFonts w:ascii="Poppins" w:hAnsi="Poppins" w:cs="Poppins"/>
          <w:sz w:val="20"/>
        </w:rPr>
      </w:pPr>
      <w:r w:rsidRPr="00392275">
        <w:rPr>
          <w:rFonts w:ascii="Poppins" w:hAnsi="Poppins" w:cs="Poppins"/>
          <w:sz w:val="20"/>
        </w:rPr>
        <w:t xml:space="preserve">Assist in the admission of new students and monitor their progress. </w:t>
      </w:r>
    </w:p>
    <w:p w14:paraId="0FF880C4" w14:textId="77777777" w:rsidR="00CD4272" w:rsidRPr="00392275" w:rsidRDefault="00CD4272" w:rsidP="00CD4272">
      <w:pPr>
        <w:numPr>
          <w:ilvl w:val="0"/>
          <w:numId w:val="44"/>
        </w:numPr>
        <w:overflowPunct/>
        <w:autoSpaceDE/>
        <w:autoSpaceDN/>
        <w:adjustRightInd/>
        <w:spacing w:after="21"/>
        <w:textAlignment w:val="auto"/>
        <w:rPr>
          <w:rFonts w:ascii="Poppins" w:hAnsi="Poppins" w:cs="Poppins"/>
          <w:sz w:val="20"/>
        </w:rPr>
      </w:pPr>
      <w:r w:rsidRPr="00392275">
        <w:rPr>
          <w:rFonts w:ascii="Poppins" w:hAnsi="Poppins" w:cs="Poppins"/>
          <w:sz w:val="20"/>
        </w:rPr>
        <w:lastRenderedPageBreak/>
        <w:t xml:space="preserve">Supporting actively the School Council and to organise representatives from each group to make up the committee. </w:t>
      </w:r>
    </w:p>
    <w:p w14:paraId="4B70886A" w14:textId="77777777" w:rsidR="00CD4272" w:rsidRPr="00CD4272" w:rsidRDefault="00CD4272" w:rsidP="00CD4272">
      <w:pPr>
        <w:overflowPunct/>
        <w:autoSpaceDE/>
        <w:autoSpaceDN/>
        <w:adjustRightInd/>
        <w:spacing w:after="21"/>
        <w:textAlignment w:val="auto"/>
        <w:rPr>
          <w:rFonts w:ascii="Poppins" w:hAnsi="Poppins" w:cs="Poppins"/>
          <w:sz w:val="22"/>
          <w:szCs w:val="22"/>
        </w:rPr>
      </w:pPr>
    </w:p>
    <w:p w14:paraId="372E209A" w14:textId="0B15A7DE" w:rsidR="00CD4272" w:rsidRPr="00CD4272" w:rsidRDefault="00EF59EA" w:rsidP="00CD4272">
      <w:pPr>
        <w:spacing w:after="218"/>
        <w:rPr>
          <w:rFonts w:ascii="Poppins" w:hAnsi="Poppins" w:cs="Poppins"/>
          <w:color w:val="006699"/>
          <w:sz w:val="22"/>
          <w:szCs w:val="22"/>
          <w:lang w:val="en-GB"/>
        </w:rPr>
      </w:pPr>
      <w:r>
        <w:rPr>
          <w:rFonts w:ascii="Poppins" w:hAnsi="Poppins" w:cs="Poppins"/>
          <w:b/>
          <w:bCs/>
          <w:color w:val="008080"/>
          <w:sz w:val="22"/>
          <w:szCs w:val="22"/>
        </w:rPr>
        <w:t xml:space="preserve">Support </w:t>
      </w:r>
      <w:r w:rsidR="007E3DB8">
        <w:rPr>
          <w:rFonts w:ascii="Poppins" w:hAnsi="Poppins" w:cs="Poppins"/>
          <w:b/>
          <w:bCs/>
          <w:color w:val="008080"/>
          <w:sz w:val="22"/>
          <w:szCs w:val="22"/>
        </w:rPr>
        <w:t>HoH</w:t>
      </w:r>
      <w:r>
        <w:rPr>
          <w:rFonts w:ascii="Poppins" w:hAnsi="Poppins" w:cs="Poppins"/>
          <w:b/>
          <w:bCs/>
          <w:color w:val="008080"/>
          <w:sz w:val="22"/>
          <w:szCs w:val="22"/>
        </w:rPr>
        <w:t xml:space="preserve"> in planning and setting </w:t>
      </w:r>
      <w:r w:rsidR="00BC4D20">
        <w:rPr>
          <w:rFonts w:ascii="Poppins" w:hAnsi="Poppins" w:cs="Poppins"/>
          <w:b/>
          <w:bCs/>
          <w:color w:val="008080"/>
          <w:sz w:val="22"/>
          <w:szCs w:val="22"/>
        </w:rPr>
        <w:t>expectations.</w:t>
      </w:r>
      <w:r>
        <w:rPr>
          <w:rFonts w:ascii="Poppins" w:hAnsi="Poppins" w:cs="Poppins"/>
          <w:b/>
          <w:bCs/>
          <w:color w:val="008080"/>
          <w:sz w:val="22"/>
          <w:szCs w:val="22"/>
        </w:rPr>
        <w:t xml:space="preserve"> </w:t>
      </w:r>
    </w:p>
    <w:p w14:paraId="72ECCF46" w14:textId="6807504D" w:rsidR="00CD4272" w:rsidRPr="00CD4272" w:rsidRDefault="00CD4272" w:rsidP="00CD4272">
      <w:pPr>
        <w:pStyle w:val="NoSpacing"/>
        <w:numPr>
          <w:ilvl w:val="0"/>
          <w:numId w:val="47"/>
        </w:numPr>
        <w:overflowPunct w:val="0"/>
        <w:autoSpaceDE w:val="0"/>
        <w:autoSpaceDN w:val="0"/>
        <w:adjustRightInd w:val="0"/>
        <w:textAlignment w:val="baseline"/>
        <w:rPr>
          <w:rFonts w:ascii="Poppins" w:hAnsi="Poppins" w:cs="Poppins"/>
          <w:sz w:val="22"/>
          <w:szCs w:val="22"/>
        </w:rPr>
      </w:pPr>
      <w:proofErr w:type="gramStart"/>
      <w:r w:rsidRPr="00CD4272">
        <w:rPr>
          <w:rFonts w:ascii="Poppins" w:hAnsi="Poppins" w:cs="Poppins"/>
          <w:sz w:val="22"/>
          <w:szCs w:val="22"/>
        </w:rPr>
        <w:t>Day to day</w:t>
      </w:r>
      <w:proofErr w:type="gramEnd"/>
      <w:r w:rsidRPr="00CD4272">
        <w:rPr>
          <w:rFonts w:ascii="Poppins" w:hAnsi="Poppins" w:cs="Poppins"/>
          <w:sz w:val="22"/>
          <w:szCs w:val="22"/>
        </w:rPr>
        <w:t xml:space="preserve"> management, </w:t>
      </w:r>
      <w:r w:rsidR="007E3DB8" w:rsidRPr="00CD4272">
        <w:rPr>
          <w:rFonts w:ascii="Poppins" w:hAnsi="Poppins" w:cs="Poppins"/>
          <w:sz w:val="22"/>
          <w:szCs w:val="22"/>
        </w:rPr>
        <w:t>control,</w:t>
      </w:r>
      <w:r w:rsidRPr="00CD4272">
        <w:rPr>
          <w:rFonts w:ascii="Poppins" w:hAnsi="Poppins" w:cs="Poppins"/>
          <w:sz w:val="22"/>
          <w:szCs w:val="22"/>
        </w:rPr>
        <w:t xml:space="preserve"> and operation of pastoral provision within the house, including effective deployment of staff and physical resources. </w:t>
      </w:r>
    </w:p>
    <w:p w14:paraId="01D899C8" w14:textId="77777777" w:rsidR="00CD4272" w:rsidRPr="00CD4272" w:rsidRDefault="00CD4272" w:rsidP="00CD4272">
      <w:pPr>
        <w:pStyle w:val="NoSpacing"/>
        <w:numPr>
          <w:ilvl w:val="0"/>
          <w:numId w:val="47"/>
        </w:numPr>
        <w:overflowPunct w:val="0"/>
        <w:autoSpaceDE w:val="0"/>
        <w:autoSpaceDN w:val="0"/>
        <w:adjustRightInd w:val="0"/>
        <w:textAlignment w:val="baseline"/>
        <w:rPr>
          <w:rFonts w:ascii="Poppins" w:hAnsi="Poppins" w:cs="Poppins"/>
          <w:sz w:val="22"/>
          <w:szCs w:val="22"/>
        </w:rPr>
      </w:pPr>
      <w:r w:rsidRPr="00CD4272">
        <w:rPr>
          <w:rFonts w:ascii="Poppins" w:hAnsi="Poppins" w:cs="Poppins"/>
          <w:sz w:val="22"/>
          <w:szCs w:val="22"/>
        </w:rPr>
        <w:t xml:space="preserve">Actively monitor and follow up student progress, both pastoral and academic. </w:t>
      </w:r>
    </w:p>
    <w:p w14:paraId="6D90501D" w14:textId="2EE7C0D7" w:rsidR="00CD4272" w:rsidRPr="00CD4272" w:rsidRDefault="00CD4272" w:rsidP="00CD4272">
      <w:pPr>
        <w:pStyle w:val="NoSpacing"/>
        <w:numPr>
          <w:ilvl w:val="0"/>
          <w:numId w:val="47"/>
        </w:numPr>
        <w:overflowPunct w:val="0"/>
        <w:autoSpaceDE w:val="0"/>
        <w:autoSpaceDN w:val="0"/>
        <w:adjustRightInd w:val="0"/>
        <w:textAlignment w:val="baseline"/>
        <w:rPr>
          <w:rFonts w:ascii="Poppins" w:hAnsi="Poppins" w:cs="Poppins"/>
          <w:sz w:val="22"/>
          <w:szCs w:val="22"/>
        </w:rPr>
      </w:pPr>
      <w:r w:rsidRPr="00CD4272">
        <w:rPr>
          <w:rFonts w:ascii="Poppins" w:hAnsi="Poppins" w:cs="Poppins"/>
          <w:sz w:val="22"/>
          <w:szCs w:val="22"/>
        </w:rPr>
        <w:t xml:space="preserve">Implement academy policies and procedures, </w:t>
      </w:r>
      <w:r w:rsidR="007E3DB8" w:rsidRPr="00CD4272">
        <w:rPr>
          <w:rFonts w:ascii="Poppins" w:hAnsi="Poppins" w:cs="Poppins"/>
          <w:sz w:val="22"/>
          <w:szCs w:val="22"/>
        </w:rPr>
        <w:t>e.g.,</w:t>
      </w:r>
      <w:r w:rsidRPr="00CD4272">
        <w:rPr>
          <w:rFonts w:ascii="Poppins" w:hAnsi="Poppins" w:cs="Poppins"/>
          <w:sz w:val="22"/>
          <w:szCs w:val="22"/>
        </w:rPr>
        <w:t xml:space="preserve"> Behaviour for Learning, Safeguarding Policy, Equal Opportunities, Health and Safety, etc. </w:t>
      </w:r>
    </w:p>
    <w:p w14:paraId="545E6D29" w14:textId="1CA9C384" w:rsidR="00CD4272" w:rsidRPr="00CD4272" w:rsidRDefault="00CD4272" w:rsidP="00CD4272">
      <w:pPr>
        <w:pStyle w:val="NoSpacing"/>
        <w:numPr>
          <w:ilvl w:val="0"/>
          <w:numId w:val="47"/>
        </w:numPr>
        <w:overflowPunct w:val="0"/>
        <w:autoSpaceDE w:val="0"/>
        <w:autoSpaceDN w:val="0"/>
        <w:adjustRightInd w:val="0"/>
        <w:textAlignment w:val="baseline"/>
        <w:rPr>
          <w:rFonts w:ascii="Poppins" w:hAnsi="Poppins" w:cs="Poppins"/>
          <w:sz w:val="22"/>
          <w:szCs w:val="22"/>
        </w:rPr>
      </w:pPr>
      <w:r w:rsidRPr="00CD4272">
        <w:rPr>
          <w:rFonts w:ascii="Poppins" w:hAnsi="Poppins" w:cs="Poppins"/>
          <w:sz w:val="22"/>
          <w:szCs w:val="22"/>
        </w:rPr>
        <w:t xml:space="preserve">Link with tutors to ensure that the work in the House fully reflects the </w:t>
      </w:r>
      <w:r w:rsidR="00BC4D20" w:rsidRPr="00CD4272">
        <w:rPr>
          <w:rFonts w:ascii="Poppins" w:hAnsi="Poppins" w:cs="Poppins"/>
          <w:sz w:val="22"/>
          <w:szCs w:val="22"/>
        </w:rPr>
        <w:t>school’s</w:t>
      </w:r>
      <w:r w:rsidRPr="00CD4272">
        <w:rPr>
          <w:rFonts w:ascii="Poppins" w:hAnsi="Poppins" w:cs="Poppins"/>
          <w:sz w:val="22"/>
          <w:szCs w:val="22"/>
        </w:rPr>
        <w:t xml:space="preserve"> aims and ethos. </w:t>
      </w:r>
    </w:p>
    <w:p w14:paraId="458E9BC8" w14:textId="77777777" w:rsidR="00CD4272" w:rsidRPr="00CD4272" w:rsidRDefault="00CD4272" w:rsidP="00CD4272">
      <w:pPr>
        <w:pStyle w:val="NoSpacing"/>
        <w:numPr>
          <w:ilvl w:val="0"/>
          <w:numId w:val="47"/>
        </w:numPr>
        <w:overflowPunct w:val="0"/>
        <w:autoSpaceDE w:val="0"/>
        <w:autoSpaceDN w:val="0"/>
        <w:adjustRightInd w:val="0"/>
        <w:textAlignment w:val="baseline"/>
        <w:rPr>
          <w:rFonts w:ascii="Poppins" w:hAnsi="Poppins" w:cs="Poppins"/>
          <w:sz w:val="22"/>
          <w:szCs w:val="22"/>
        </w:rPr>
      </w:pPr>
      <w:r w:rsidRPr="00CD4272">
        <w:rPr>
          <w:rFonts w:ascii="Poppins" w:hAnsi="Poppins" w:cs="Poppins"/>
          <w:sz w:val="22"/>
          <w:szCs w:val="22"/>
        </w:rPr>
        <w:t xml:space="preserve">Liaise with the other Heads of House/House Managers in matters of pastoral policy in the interests of uniformity of interpretation and implementation. </w:t>
      </w:r>
    </w:p>
    <w:p w14:paraId="0AFB11FD" w14:textId="77777777" w:rsidR="00CD4272" w:rsidRPr="00CD4272" w:rsidRDefault="00CD4272" w:rsidP="00CD4272">
      <w:pPr>
        <w:pStyle w:val="NoSpacing"/>
        <w:ind w:left="720"/>
        <w:rPr>
          <w:rFonts w:ascii="Poppins" w:hAnsi="Poppins" w:cs="Poppins"/>
          <w:sz w:val="22"/>
          <w:szCs w:val="22"/>
        </w:rPr>
      </w:pPr>
    </w:p>
    <w:p w14:paraId="5EC41DAC" w14:textId="39144010" w:rsidR="00CD4272" w:rsidRPr="00CD4272" w:rsidRDefault="00EF59EA" w:rsidP="00EF59EA">
      <w:pPr>
        <w:spacing w:after="218"/>
        <w:rPr>
          <w:rFonts w:ascii="Poppins" w:hAnsi="Poppins" w:cs="Poppins"/>
          <w:b/>
          <w:color w:val="006699"/>
          <w:sz w:val="22"/>
          <w:szCs w:val="22"/>
        </w:rPr>
      </w:pPr>
      <w:r>
        <w:rPr>
          <w:rFonts w:ascii="Poppins" w:hAnsi="Poppins" w:cs="Poppins"/>
          <w:b/>
          <w:bCs/>
          <w:color w:val="008080"/>
          <w:sz w:val="22"/>
          <w:szCs w:val="22"/>
        </w:rPr>
        <w:t>Support the HoH in Assessment and Evaluation</w:t>
      </w:r>
    </w:p>
    <w:p w14:paraId="0D4CECE4" w14:textId="77777777" w:rsidR="00CD4272" w:rsidRPr="00392275" w:rsidRDefault="00CD4272" w:rsidP="00CD4272">
      <w:pPr>
        <w:pStyle w:val="NoSpacing"/>
        <w:numPr>
          <w:ilvl w:val="0"/>
          <w:numId w:val="46"/>
        </w:numPr>
        <w:overflowPunct w:val="0"/>
        <w:autoSpaceDE w:val="0"/>
        <w:autoSpaceDN w:val="0"/>
        <w:adjustRightInd w:val="0"/>
        <w:textAlignment w:val="baseline"/>
        <w:rPr>
          <w:rFonts w:ascii="Poppins" w:hAnsi="Poppins" w:cs="Poppins"/>
        </w:rPr>
      </w:pPr>
      <w:r w:rsidRPr="00392275">
        <w:rPr>
          <w:rFonts w:ascii="Poppins" w:hAnsi="Poppins" w:cs="Poppins"/>
        </w:rPr>
        <w:t xml:space="preserve">Manage student review processes and procedures. </w:t>
      </w:r>
    </w:p>
    <w:p w14:paraId="5B28950F" w14:textId="77777777" w:rsidR="00CD4272" w:rsidRPr="00392275" w:rsidRDefault="00CD4272" w:rsidP="00CD4272">
      <w:pPr>
        <w:pStyle w:val="NoSpacing"/>
        <w:numPr>
          <w:ilvl w:val="0"/>
          <w:numId w:val="46"/>
        </w:numPr>
        <w:overflowPunct w:val="0"/>
        <w:autoSpaceDE w:val="0"/>
        <w:autoSpaceDN w:val="0"/>
        <w:adjustRightInd w:val="0"/>
        <w:textAlignment w:val="baseline"/>
        <w:rPr>
          <w:rFonts w:ascii="Poppins" w:hAnsi="Poppins" w:cs="Poppins"/>
        </w:rPr>
      </w:pPr>
      <w:r w:rsidRPr="00392275">
        <w:rPr>
          <w:rFonts w:ascii="Poppins" w:hAnsi="Poppins" w:cs="Poppins"/>
        </w:rPr>
        <w:t xml:space="preserve">Monitor the academic and pastoral progress of individual students. </w:t>
      </w:r>
    </w:p>
    <w:p w14:paraId="3EEB3D10" w14:textId="77777777" w:rsidR="00CD4272" w:rsidRPr="00392275" w:rsidRDefault="00CD4272" w:rsidP="00CD4272">
      <w:pPr>
        <w:pStyle w:val="NoSpacing"/>
        <w:numPr>
          <w:ilvl w:val="0"/>
          <w:numId w:val="46"/>
        </w:numPr>
        <w:overflowPunct w:val="0"/>
        <w:autoSpaceDE w:val="0"/>
        <w:autoSpaceDN w:val="0"/>
        <w:adjustRightInd w:val="0"/>
        <w:textAlignment w:val="baseline"/>
        <w:rPr>
          <w:rFonts w:ascii="Poppins" w:hAnsi="Poppins" w:cs="Poppins"/>
        </w:rPr>
      </w:pPr>
      <w:r w:rsidRPr="00392275">
        <w:rPr>
          <w:rFonts w:ascii="Poppins" w:hAnsi="Poppins" w:cs="Poppins"/>
        </w:rPr>
        <w:t xml:space="preserve">Maintain all appropriate records including students’ individual files and records. </w:t>
      </w:r>
    </w:p>
    <w:p w14:paraId="619255C5" w14:textId="77777777" w:rsidR="00CD4272" w:rsidRPr="00392275" w:rsidRDefault="00CD4272" w:rsidP="00CD4272">
      <w:pPr>
        <w:pStyle w:val="NoSpacing"/>
        <w:numPr>
          <w:ilvl w:val="0"/>
          <w:numId w:val="46"/>
        </w:numPr>
        <w:overflowPunct w:val="0"/>
        <w:autoSpaceDE w:val="0"/>
        <w:autoSpaceDN w:val="0"/>
        <w:adjustRightInd w:val="0"/>
        <w:textAlignment w:val="baseline"/>
        <w:rPr>
          <w:rFonts w:ascii="Poppins" w:hAnsi="Poppins" w:cs="Poppins"/>
        </w:rPr>
      </w:pPr>
      <w:r w:rsidRPr="00392275">
        <w:rPr>
          <w:rFonts w:ascii="Poppins" w:hAnsi="Poppins" w:cs="Poppins"/>
        </w:rPr>
        <w:t xml:space="preserve">Prepare reports and references – including confidential court/social service/medical reports. </w:t>
      </w:r>
    </w:p>
    <w:p w14:paraId="45F140EE" w14:textId="77777777" w:rsidR="00CD4272" w:rsidRPr="00392275" w:rsidRDefault="00CD4272" w:rsidP="00CD4272">
      <w:pPr>
        <w:pStyle w:val="NoSpacing"/>
        <w:numPr>
          <w:ilvl w:val="0"/>
          <w:numId w:val="46"/>
        </w:numPr>
        <w:overflowPunct w:val="0"/>
        <w:autoSpaceDE w:val="0"/>
        <w:autoSpaceDN w:val="0"/>
        <w:adjustRightInd w:val="0"/>
        <w:textAlignment w:val="baseline"/>
        <w:rPr>
          <w:rFonts w:ascii="Poppins" w:hAnsi="Poppins" w:cs="Poppins"/>
        </w:rPr>
      </w:pPr>
      <w:r w:rsidRPr="00392275">
        <w:rPr>
          <w:rFonts w:ascii="Poppins" w:hAnsi="Poppins" w:cs="Poppins"/>
        </w:rPr>
        <w:t xml:space="preserve">Liaise with other schools to arrange student transfers and placements. </w:t>
      </w:r>
    </w:p>
    <w:p w14:paraId="5354C68C" w14:textId="57C922B7" w:rsidR="00CD4272" w:rsidRPr="00392275" w:rsidRDefault="00CD4272" w:rsidP="00CD4272">
      <w:pPr>
        <w:pStyle w:val="NoSpacing"/>
        <w:numPr>
          <w:ilvl w:val="0"/>
          <w:numId w:val="46"/>
        </w:numPr>
        <w:overflowPunct w:val="0"/>
        <w:autoSpaceDE w:val="0"/>
        <w:autoSpaceDN w:val="0"/>
        <w:adjustRightInd w:val="0"/>
        <w:textAlignment w:val="baseline"/>
        <w:rPr>
          <w:rFonts w:ascii="Poppins" w:hAnsi="Poppins" w:cs="Poppins"/>
        </w:rPr>
      </w:pPr>
      <w:r w:rsidRPr="00392275">
        <w:rPr>
          <w:rFonts w:ascii="Poppins" w:hAnsi="Poppins" w:cs="Poppins"/>
        </w:rPr>
        <w:t>Monitor attendance and punctuality of students taking appropriate action when necessary</w:t>
      </w:r>
      <w:r w:rsidR="007E3DB8" w:rsidRPr="00392275">
        <w:rPr>
          <w:rFonts w:ascii="Poppins" w:hAnsi="Poppins" w:cs="Poppins"/>
        </w:rPr>
        <w:t xml:space="preserve">. </w:t>
      </w:r>
    </w:p>
    <w:p w14:paraId="7651CBC3" w14:textId="70843BE6" w:rsidR="00CD4272" w:rsidRPr="00392275" w:rsidRDefault="00CD4272" w:rsidP="00CD4272">
      <w:pPr>
        <w:pStyle w:val="NoSpacing"/>
        <w:numPr>
          <w:ilvl w:val="0"/>
          <w:numId w:val="46"/>
        </w:numPr>
        <w:overflowPunct w:val="0"/>
        <w:autoSpaceDE w:val="0"/>
        <w:autoSpaceDN w:val="0"/>
        <w:adjustRightInd w:val="0"/>
        <w:textAlignment w:val="baseline"/>
        <w:rPr>
          <w:rFonts w:ascii="Poppins" w:hAnsi="Poppins" w:cs="Poppins"/>
        </w:rPr>
      </w:pPr>
      <w:r w:rsidRPr="00392275">
        <w:rPr>
          <w:rFonts w:ascii="Poppins" w:hAnsi="Poppins" w:cs="Poppins"/>
        </w:rPr>
        <w:t xml:space="preserve">Identify and take appropriate action on issues arising from data, </w:t>
      </w:r>
      <w:r w:rsidR="007E3DB8" w:rsidRPr="00392275">
        <w:rPr>
          <w:rFonts w:ascii="Poppins" w:hAnsi="Poppins" w:cs="Poppins"/>
        </w:rPr>
        <w:t>systems,</w:t>
      </w:r>
      <w:r w:rsidRPr="00392275">
        <w:rPr>
          <w:rFonts w:ascii="Poppins" w:hAnsi="Poppins" w:cs="Poppins"/>
        </w:rPr>
        <w:t xml:space="preserve"> and </w:t>
      </w:r>
      <w:r w:rsidR="00392275" w:rsidRPr="00392275">
        <w:rPr>
          <w:rFonts w:ascii="Poppins" w:hAnsi="Poppins" w:cs="Poppins"/>
        </w:rPr>
        <w:t>reports,</w:t>
      </w:r>
      <w:r w:rsidRPr="00392275">
        <w:rPr>
          <w:rFonts w:ascii="Poppins" w:hAnsi="Poppins" w:cs="Poppins"/>
        </w:rPr>
        <w:t xml:space="preserve"> setting deadlines where necessary and reviewing progress on the action taken. </w:t>
      </w:r>
    </w:p>
    <w:p w14:paraId="3B02EF0D" w14:textId="77777777" w:rsidR="00CD4272" w:rsidRPr="00CD4272" w:rsidRDefault="00CD4272" w:rsidP="00CD4272">
      <w:pPr>
        <w:pStyle w:val="NoSpacing"/>
        <w:ind w:left="720"/>
        <w:rPr>
          <w:rFonts w:ascii="Poppins" w:hAnsi="Poppins" w:cs="Poppins"/>
          <w:sz w:val="22"/>
          <w:szCs w:val="22"/>
        </w:rPr>
      </w:pPr>
    </w:p>
    <w:p w14:paraId="7A999F42" w14:textId="2FC2C99E" w:rsidR="00CD4272" w:rsidRPr="00CD4272" w:rsidRDefault="000D3CB2" w:rsidP="00CD4272">
      <w:pPr>
        <w:spacing w:after="218"/>
        <w:rPr>
          <w:rFonts w:ascii="Poppins" w:hAnsi="Poppins" w:cs="Poppins"/>
          <w:color w:val="006699"/>
          <w:sz w:val="22"/>
          <w:szCs w:val="22"/>
          <w:lang w:val="en-GB"/>
        </w:rPr>
      </w:pPr>
      <w:r>
        <w:rPr>
          <w:rFonts w:ascii="Poppins" w:hAnsi="Poppins" w:cs="Poppins"/>
          <w:b/>
          <w:bCs/>
          <w:color w:val="008080"/>
          <w:sz w:val="22"/>
          <w:szCs w:val="22"/>
        </w:rPr>
        <w:t xml:space="preserve">Support the </w:t>
      </w:r>
      <w:r w:rsidR="00BC4D20">
        <w:rPr>
          <w:rFonts w:ascii="Poppins" w:hAnsi="Poppins" w:cs="Poppins"/>
          <w:b/>
          <w:bCs/>
          <w:color w:val="008080"/>
          <w:sz w:val="22"/>
          <w:szCs w:val="22"/>
        </w:rPr>
        <w:t>HoH in</w:t>
      </w:r>
      <w:r w:rsidR="00392275">
        <w:rPr>
          <w:rFonts w:ascii="Poppins" w:hAnsi="Poppins" w:cs="Poppins"/>
          <w:b/>
          <w:bCs/>
          <w:color w:val="008080"/>
          <w:sz w:val="22"/>
          <w:szCs w:val="22"/>
        </w:rPr>
        <w:t xml:space="preserve"> </w:t>
      </w:r>
      <w:r w:rsidR="00BC4D20">
        <w:rPr>
          <w:rFonts w:ascii="Poppins" w:hAnsi="Poppins" w:cs="Poppins"/>
          <w:b/>
          <w:bCs/>
          <w:color w:val="008080"/>
          <w:sz w:val="22"/>
          <w:szCs w:val="22"/>
        </w:rPr>
        <w:t>communication.</w:t>
      </w:r>
      <w:r w:rsidR="00CD4272" w:rsidRPr="00CD4272">
        <w:rPr>
          <w:rFonts w:ascii="Poppins" w:hAnsi="Poppins" w:cs="Poppins"/>
          <w:b/>
          <w:color w:val="006699"/>
          <w:sz w:val="22"/>
          <w:szCs w:val="22"/>
        </w:rPr>
        <w:t xml:space="preserve"> </w:t>
      </w:r>
    </w:p>
    <w:p w14:paraId="26967D87" w14:textId="77777777" w:rsidR="00CD4272" w:rsidRPr="00392275" w:rsidRDefault="00CD4272" w:rsidP="00CD4272">
      <w:pPr>
        <w:pStyle w:val="NoSpacing"/>
        <w:numPr>
          <w:ilvl w:val="0"/>
          <w:numId w:val="45"/>
        </w:numPr>
        <w:overflowPunct w:val="0"/>
        <w:autoSpaceDE w:val="0"/>
        <w:autoSpaceDN w:val="0"/>
        <w:adjustRightInd w:val="0"/>
        <w:textAlignment w:val="baseline"/>
        <w:rPr>
          <w:rFonts w:ascii="Poppins" w:hAnsi="Poppins" w:cs="Poppins"/>
        </w:rPr>
      </w:pPr>
      <w:r w:rsidRPr="00392275">
        <w:rPr>
          <w:rFonts w:ascii="Poppins" w:hAnsi="Poppins" w:cs="Poppins"/>
        </w:rPr>
        <w:t xml:space="preserve">Ensure that the House team are familiar with the aims and objectives of the school and house. </w:t>
      </w:r>
    </w:p>
    <w:p w14:paraId="765A586A" w14:textId="77777777" w:rsidR="00CD4272" w:rsidRPr="00392275" w:rsidRDefault="00CD4272" w:rsidP="00CD4272">
      <w:pPr>
        <w:pStyle w:val="NoSpacing"/>
        <w:numPr>
          <w:ilvl w:val="0"/>
          <w:numId w:val="45"/>
        </w:numPr>
        <w:overflowPunct w:val="0"/>
        <w:autoSpaceDE w:val="0"/>
        <w:autoSpaceDN w:val="0"/>
        <w:adjustRightInd w:val="0"/>
        <w:textAlignment w:val="baseline"/>
        <w:rPr>
          <w:rFonts w:ascii="Poppins" w:hAnsi="Poppins" w:cs="Poppins"/>
        </w:rPr>
      </w:pPr>
      <w:r w:rsidRPr="00392275">
        <w:rPr>
          <w:rFonts w:ascii="Poppins" w:hAnsi="Poppins" w:cs="Poppins"/>
        </w:rPr>
        <w:t xml:space="preserve">Liaise with colleagues over matters related to student welfare and performance. </w:t>
      </w:r>
    </w:p>
    <w:p w14:paraId="02FED971" w14:textId="36DF4735" w:rsidR="00CD4272" w:rsidRPr="00392275" w:rsidRDefault="00CD4272" w:rsidP="00CD4272">
      <w:pPr>
        <w:pStyle w:val="NoSpacing"/>
        <w:numPr>
          <w:ilvl w:val="0"/>
          <w:numId w:val="45"/>
        </w:numPr>
        <w:overflowPunct w:val="0"/>
        <w:autoSpaceDE w:val="0"/>
        <w:autoSpaceDN w:val="0"/>
        <w:adjustRightInd w:val="0"/>
        <w:textAlignment w:val="baseline"/>
        <w:rPr>
          <w:rFonts w:ascii="Poppins" w:hAnsi="Poppins" w:cs="Poppins"/>
        </w:rPr>
      </w:pPr>
      <w:r w:rsidRPr="00392275">
        <w:rPr>
          <w:rFonts w:ascii="Poppins" w:hAnsi="Poppins" w:cs="Poppins"/>
        </w:rPr>
        <w:t xml:space="preserve">Co-ordinate all information received from staff, </w:t>
      </w:r>
      <w:r w:rsidR="007E3DB8" w:rsidRPr="00392275">
        <w:rPr>
          <w:rFonts w:ascii="Poppins" w:hAnsi="Poppins" w:cs="Poppins"/>
        </w:rPr>
        <w:t>parents,</w:t>
      </w:r>
      <w:r w:rsidRPr="00392275">
        <w:rPr>
          <w:rFonts w:ascii="Poppins" w:hAnsi="Poppins" w:cs="Poppins"/>
        </w:rPr>
        <w:t xml:space="preserve"> and outside agencies regarding individual students and </w:t>
      </w:r>
      <w:proofErr w:type="gramStart"/>
      <w:r w:rsidRPr="00392275">
        <w:rPr>
          <w:rFonts w:ascii="Poppins" w:hAnsi="Poppins" w:cs="Poppins"/>
        </w:rPr>
        <w:t>to ensure</w:t>
      </w:r>
      <w:proofErr w:type="gramEnd"/>
      <w:r w:rsidRPr="00392275">
        <w:rPr>
          <w:rFonts w:ascii="Poppins" w:hAnsi="Poppins" w:cs="Poppins"/>
        </w:rPr>
        <w:t xml:space="preserve"> that this information is distributed correctly and check that action is taken where and when necessary. </w:t>
      </w:r>
    </w:p>
    <w:p w14:paraId="05E86C24" w14:textId="77777777" w:rsidR="00CD4272" w:rsidRPr="00392275" w:rsidRDefault="00CD4272" w:rsidP="00CD4272">
      <w:pPr>
        <w:pStyle w:val="NoSpacing"/>
        <w:numPr>
          <w:ilvl w:val="0"/>
          <w:numId w:val="45"/>
        </w:numPr>
        <w:overflowPunct w:val="0"/>
        <w:autoSpaceDE w:val="0"/>
        <w:autoSpaceDN w:val="0"/>
        <w:adjustRightInd w:val="0"/>
        <w:textAlignment w:val="baseline"/>
        <w:rPr>
          <w:rFonts w:ascii="Poppins" w:hAnsi="Poppins" w:cs="Poppins"/>
        </w:rPr>
      </w:pPr>
      <w:r w:rsidRPr="00392275">
        <w:rPr>
          <w:rFonts w:ascii="Poppins" w:hAnsi="Poppins" w:cs="Poppins"/>
        </w:rPr>
        <w:t xml:space="preserve">Ensure effective communication / consultation as appropriate with the parents of students. </w:t>
      </w:r>
    </w:p>
    <w:p w14:paraId="40895B60" w14:textId="77777777" w:rsidR="00CD4272" w:rsidRPr="00392275" w:rsidRDefault="00CD4272" w:rsidP="00CD4272">
      <w:pPr>
        <w:pStyle w:val="NoSpacing"/>
        <w:numPr>
          <w:ilvl w:val="0"/>
          <w:numId w:val="45"/>
        </w:numPr>
        <w:overflowPunct w:val="0"/>
        <w:autoSpaceDE w:val="0"/>
        <w:autoSpaceDN w:val="0"/>
        <w:adjustRightInd w:val="0"/>
        <w:textAlignment w:val="baseline"/>
        <w:rPr>
          <w:rFonts w:ascii="Poppins" w:hAnsi="Poppins" w:cs="Poppins"/>
        </w:rPr>
      </w:pPr>
      <w:r w:rsidRPr="00392275">
        <w:rPr>
          <w:rFonts w:ascii="Poppins" w:hAnsi="Poppins" w:cs="Poppins"/>
        </w:rPr>
        <w:t xml:space="preserve">Represent the house views and interests. </w:t>
      </w:r>
    </w:p>
    <w:p w14:paraId="7083487B" w14:textId="77777777" w:rsidR="00CD4272" w:rsidRPr="00392275" w:rsidRDefault="00CD4272" w:rsidP="00CD4272">
      <w:pPr>
        <w:pStyle w:val="NoSpacing"/>
        <w:numPr>
          <w:ilvl w:val="0"/>
          <w:numId w:val="45"/>
        </w:numPr>
        <w:overflowPunct w:val="0"/>
        <w:autoSpaceDE w:val="0"/>
        <w:autoSpaceDN w:val="0"/>
        <w:adjustRightInd w:val="0"/>
        <w:textAlignment w:val="baseline"/>
        <w:rPr>
          <w:rFonts w:ascii="Poppins" w:hAnsi="Poppins" w:cs="Poppins"/>
        </w:rPr>
      </w:pPr>
      <w:r w:rsidRPr="00392275">
        <w:rPr>
          <w:rFonts w:ascii="Poppins" w:hAnsi="Poppins" w:cs="Poppins"/>
        </w:rPr>
        <w:t xml:space="preserve">Play a role in organising and assisting with parents’ evening and review day. </w:t>
      </w:r>
    </w:p>
    <w:p w14:paraId="778086B3" w14:textId="44F8ABED" w:rsidR="00CD4272" w:rsidRPr="00392275" w:rsidRDefault="00CD4272" w:rsidP="00CD4272">
      <w:pPr>
        <w:pStyle w:val="NoSpacing"/>
        <w:numPr>
          <w:ilvl w:val="0"/>
          <w:numId w:val="45"/>
        </w:numPr>
        <w:overflowPunct w:val="0"/>
        <w:autoSpaceDE w:val="0"/>
        <w:autoSpaceDN w:val="0"/>
        <w:adjustRightInd w:val="0"/>
        <w:textAlignment w:val="baseline"/>
        <w:rPr>
          <w:rFonts w:ascii="Poppins" w:hAnsi="Poppins" w:cs="Poppins"/>
        </w:rPr>
      </w:pPr>
      <w:r w:rsidRPr="00392275">
        <w:rPr>
          <w:rFonts w:ascii="Poppins" w:hAnsi="Poppins" w:cs="Poppins"/>
        </w:rPr>
        <w:lastRenderedPageBreak/>
        <w:t xml:space="preserve">Liaise with partner schools essential outside agencies, further </w:t>
      </w:r>
      <w:r w:rsidR="007E3DB8" w:rsidRPr="00392275">
        <w:rPr>
          <w:rFonts w:ascii="Poppins" w:hAnsi="Poppins" w:cs="Poppins"/>
        </w:rPr>
        <w:t>education,</w:t>
      </w:r>
      <w:r w:rsidRPr="00392275">
        <w:rPr>
          <w:rFonts w:ascii="Poppins" w:hAnsi="Poppins" w:cs="Poppins"/>
        </w:rPr>
        <w:t xml:space="preserve"> and other relevant external bodies</w:t>
      </w:r>
      <w:r w:rsidR="007E3DB8" w:rsidRPr="00392275">
        <w:rPr>
          <w:rFonts w:ascii="Poppins" w:hAnsi="Poppins" w:cs="Poppins"/>
        </w:rPr>
        <w:t xml:space="preserve">. </w:t>
      </w:r>
    </w:p>
    <w:p w14:paraId="18BC7026" w14:textId="0FDE3ECE" w:rsidR="00CD4272" w:rsidRPr="00392275" w:rsidRDefault="00CD4272" w:rsidP="00CD4272">
      <w:pPr>
        <w:pStyle w:val="NoSpacing"/>
        <w:numPr>
          <w:ilvl w:val="0"/>
          <w:numId w:val="45"/>
        </w:numPr>
        <w:overflowPunct w:val="0"/>
        <w:autoSpaceDE w:val="0"/>
        <w:autoSpaceDN w:val="0"/>
        <w:adjustRightInd w:val="0"/>
        <w:textAlignment w:val="baseline"/>
        <w:rPr>
          <w:rFonts w:ascii="Poppins" w:hAnsi="Poppins" w:cs="Poppins"/>
        </w:rPr>
      </w:pPr>
      <w:r w:rsidRPr="00392275">
        <w:rPr>
          <w:rFonts w:ascii="Poppins" w:hAnsi="Poppins" w:cs="Poppins"/>
        </w:rPr>
        <w:t xml:space="preserve">Attend and, when necessary, convene case conferences </w:t>
      </w:r>
      <w:r w:rsidR="007E3DB8" w:rsidRPr="00392275">
        <w:rPr>
          <w:rFonts w:ascii="Poppins" w:hAnsi="Poppins" w:cs="Poppins"/>
        </w:rPr>
        <w:t>with</w:t>
      </w:r>
      <w:r w:rsidRPr="00392275">
        <w:rPr>
          <w:rFonts w:ascii="Poppins" w:hAnsi="Poppins" w:cs="Poppins"/>
        </w:rPr>
        <w:t xml:space="preserve"> respect </w:t>
      </w:r>
      <w:r w:rsidR="007E3DB8" w:rsidRPr="00392275">
        <w:rPr>
          <w:rFonts w:ascii="Poppins" w:hAnsi="Poppins" w:cs="Poppins"/>
        </w:rPr>
        <w:t>to</w:t>
      </w:r>
      <w:r w:rsidRPr="00392275">
        <w:rPr>
          <w:rFonts w:ascii="Poppins" w:hAnsi="Poppins" w:cs="Poppins"/>
        </w:rPr>
        <w:t xml:space="preserve"> students in the House. </w:t>
      </w:r>
    </w:p>
    <w:p w14:paraId="4AF1904B" w14:textId="77777777" w:rsidR="002F41F3" w:rsidRPr="002F41F3" w:rsidRDefault="002F41F3" w:rsidP="001A0F43">
      <w:pPr>
        <w:rPr>
          <w:rFonts w:ascii="Poppins" w:hAnsi="Poppins" w:cs="Poppins"/>
          <w:color w:val="008080"/>
          <w:sz w:val="22"/>
        </w:rPr>
      </w:pPr>
    </w:p>
    <w:p w14:paraId="779B6593" w14:textId="77777777" w:rsidR="00392275" w:rsidRDefault="00392275" w:rsidP="00392275">
      <w:pPr>
        <w:rPr>
          <w:rFonts w:ascii="Poppins" w:hAnsi="Poppins" w:cs="Poppins"/>
          <w:b/>
          <w:bCs/>
          <w:color w:val="008080"/>
          <w:sz w:val="22"/>
          <w:szCs w:val="22"/>
        </w:rPr>
      </w:pPr>
      <w:r w:rsidRPr="00100BC5">
        <w:rPr>
          <w:rFonts w:ascii="Poppins" w:hAnsi="Poppins" w:cs="Poppins"/>
          <w:b/>
          <w:bCs/>
          <w:color w:val="008080"/>
          <w:sz w:val="22"/>
          <w:szCs w:val="22"/>
        </w:rPr>
        <w:t>Designated Safeguarding Lead duties</w:t>
      </w:r>
    </w:p>
    <w:p w14:paraId="1F94A38D"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Have appropriate safeguarding training every two years.</w:t>
      </w:r>
    </w:p>
    <w:p w14:paraId="24532879"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Ensure that all new and supply staff receive safeguarding induction.</w:t>
      </w:r>
    </w:p>
    <w:p w14:paraId="2544720A"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Support the implementation of school/DFE child protection policy procedures.</w:t>
      </w:r>
    </w:p>
    <w:p w14:paraId="4DD7B96E"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Encourage good practice by promoting and championing the child protection policy and procedures.</w:t>
      </w:r>
    </w:p>
    <w:p w14:paraId="67F19BF5"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Respond appropriately to disclosures or concerns which relate to the wellbeing of a student.</w:t>
      </w:r>
    </w:p>
    <w:p w14:paraId="3AF8EE88"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Support disseminating lessons from Serious Case Reviews and recommending any necessary changes to safeguarding policy and practice.</w:t>
      </w:r>
    </w:p>
    <w:p w14:paraId="7AE399CA" w14:textId="35FD2A4B"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 xml:space="preserve">Be aware of and comply with policies and procedures relating to child protections, health, safety and security, </w:t>
      </w:r>
      <w:r w:rsidR="007E3DB8" w:rsidRPr="00100BC5">
        <w:rPr>
          <w:rFonts w:ascii="Poppins" w:eastAsia="Poppins" w:hAnsi="Poppins" w:cs="Poppins"/>
        </w:rPr>
        <w:t>confidentiality,</w:t>
      </w:r>
      <w:r w:rsidRPr="00100BC5">
        <w:rPr>
          <w:rFonts w:ascii="Poppins" w:eastAsia="Poppins" w:hAnsi="Poppins" w:cs="Poppins"/>
        </w:rPr>
        <w:t xml:space="preserve"> and data protection, reporting all concerns to an appropriate person.</w:t>
      </w:r>
    </w:p>
    <w:p w14:paraId="088FD80B"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Support the school with promoting community cohesion and tolerance of different faiths and beliefs. This includes the protection of students and staff from any negative consequences arising from actions intended to radicalise or promote terrorism and acting as Prevent Single Point of Contact (SPOC) who will be the lead within the organisation for safeguarding in relation to protecting individuals from radicalisation and involvement in terrorism.</w:t>
      </w:r>
    </w:p>
    <w:p w14:paraId="115FC2A4" w14:textId="36BE1103"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 xml:space="preserve">Maintain accurate, </w:t>
      </w:r>
      <w:r w:rsidR="007E3DB8" w:rsidRPr="00100BC5">
        <w:rPr>
          <w:rFonts w:ascii="Poppins" w:eastAsia="Poppins" w:hAnsi="Poppins" w:cs="Poppins"/>
        </w:rPr>
        <w:t>confidential,</w:t>
      </w:r>
      <w:r w:rsidRPr="00100BC5">
        <w:rPr>
          <w:rFonts w:ascii="Poppins" w:eastAsia="Poppins" w:hAnsi="Poppins" w:cs="Poppins"/>
        </w:rPr>
        <w:t xml:space="preserve"> and up to date documentation on all cases of safeguarding and child protection and report where required.</w:t>
      </w:r>
    </w:p>
    <w:p w14:paraId="21BABA3D"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Work directly with students in need and their families in the community to promote, strengthen and develop the potential of the parents/carers and their children to prevent children becoming looked after and/or suffering significant harm.</w:t>
      </w:r>
    </w:p>
    <w:p w14:paraId="13877388"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Where required, liaise with external agencies and ensure they have access to all necessary information.</w:t>
      </w:r>
    </w:p>
    <w:p w14:paraId="4E67D2D1"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Ensure students who are victims of abuse are supported appropriately and sensitively and that all actions are successfully carried out and monitored.</w:t>
      </w:r>
    </w:p>
    <w:p w14:paraId="000F6E6D"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Use appropriate external agencies for advice.</w:t>
      </w:r>
    </w:p>
    <w:p w14:paraId="6B0BFE8C" w14:textId="7164DD0E"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 xml:space="preserve">Receive, </w:t>
      </w:r>
      <w:r w:rsidR="007E3DB8" w:rsidRPr="00100BC5">
        <w:rPr>
          <w:rFonts w:ascii="Poppins" w:eastAsia="Poppins" w:hAnsi="Poppins" w:cs="Poppins"/>
        </w:rPr>
        <w:t>respond,</w:t>
      </w:r>
      <w:r w:rsidRPr="00100BC5">
        <w:rPr>
          <w:rFonts w:ascii="Poppins" w:eastAsia="Poppins" w:hAnsi="Poppins" w:cs="Poppins"/>
        </w:rPr>
        <w:t xml:space="preserve"> and report any child protection concerns.</w:t>
      </w:r>
    </w:p>
    <w:p w14:paraId="46312E7B"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Speak with students regarding any child protections issues – get facts and clarification.</w:t>
      </w:r>
    </w:p>
    <w:p w14:paraId="67D10244"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Liaise with and meet with parent/carers.</w:t>
      </w:r>
    </w:p>
    <w:p w14:paraId="5850E5E2" w14:textId="40DBCD72"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 xml:space="preserve">Discuss issues and plan strategies with parent/carers, students, </w:t>
      </w:r>
      <w:r w:rsidR="007E3DB8" w:rsidRPr="00100BC5">
        <w:rPr>
          <w:rFonts w:ascii="Poppins" w:eastAsia="Poppins" w:hAnsi="Poppins" w:cs="Poppins"/>
        </w:rPr>
        <w:t>staff,</w:t>
      </w:r>
      <w:r w:rsidRPr="00100BC5">
        <w:rPr>
          <w:rFonts w:ascii="Poppins" w:eastAsia="Poppins" w:hAnsi="Poppins" w:cs="Poppins"/>
        </w:rPr>
        <w:t xml:space="preserve"> and outside agencies.</w:t>
      </w:r>
    </w:p>
    <w:p w14:paraId="3290009E"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Access child protection information from other schools regarding new students.</w:t>
      </w:r>
    </w:p>
    <w:p w14:paraId="59748E5B"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Support the primary/secondary transition process, identifying any students who are on the Child Protection register.</w:t>
      </w:r>
    </w:p>
    <w:p w14:paraId="6786148B"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To deputise for the Designated Safeguarding Lead in their absence.</w:t>
      </w:r>
    </w:p>
    <w:p w14:paraId="1DCF1062"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lastRenderedPageBreak/>
        <w:t>Ensuring that LSCB inter-agency procedures are signed up to and responsibilities undertaken.</w:t>
      </w:r>
    </w:p>
    <w:p w14:paraId="2BB44B0E"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To support, monitor, evaluate and review the framework for the management and response to incidents of bullying.</w:t>
      </w:r>
    </w:p>
    <w:p w14:paraId="3EB02E8E"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To ensure students who are victims of abuse are supported appropriately and sensitively and that all actions are successfully carried out and monitored.</w:t>
      </w:r>
    </w:p>
    <w:p w14:paraId="07F6C898"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Arranging meetings for Child Protection cases, both in school and off site.</w:t>
      </w:r>
    </w:p>
    <w:p w14:paraId="217A1BE1" w14:textId="6B56E47F"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 xml:space="preserve">Attend core group meetings, attend conferences and professional </w:t>
      </w:r>
      <w:r w:rsidR="007E3DB8" w:rsidRPr="00100BC5">
        <w:rPr>
          <w:rFonts w:ascii="Poppins" w:eastAsia="Poppins" w:hAnsi="Poppins" w:cs="Poppins"/>
        </w:rPr>
        <w:t>meetings,</w:t>
      </w:r>
      <w:r w:rsidRPr="00100BC5">
        <w:rPr>
          <w:rFonts w:ascii="Poppins" w:eastAsia="Poppins" w:hAnsi="Poppins" w:cs="Poppins"/>
        </w:rPr>
        <w:t xml:space="preserve"> and provide written </w:t>
      </w:r>
      <w:r w:rsidR="007E3DB8" w:rsidRPr="00100BC5">
        <w:rPr>
          <w:rFonts w:ascii="Poppins" w:eastAsia="Poppins" w:hAnsi="Poppins" w:cs="Poppins"/>
        </w:rPr>
        <w:t>reports,</w:t>
      </w:r>
      <w:r w:rsidRPr="00100BC5">
        <w:rPr>
          <w:rFonts w:ascii="Poppins" w:eastAsia="Poppins" w:hAnsi="Poppins" w:cs="Poppins"/>
        </w:rPr>
        <w:t xml:space="preserve"> as necessary.</w:t>
      </w:r>
    </w:p>
    <w:p w14:paraId="648C441A" w14:textId="3C6DF049"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 xml:space="preserve">Undertake and participate in Risk Management of children and yon people who pose a physical, sexual, or self-harming risk and ensure that any school action rising is undertaken. This includes an awareness of risks relating to exploitation, forced marriage, female genital </w:t>
      </w:r>
      <w:r w:rsidR="007E3DB8" w:rsidRPr="00100BC5">
        <w:rPr>
          <w:rFonts w:ascii="Poppins" w:eastAsia="Poppins" w:hAnsi="Poppins" w:cs="Poppins"/>
        </w:rPr>
        <w:t>mutilation,</w:t>
      </w:r>
      <w:r w:rsidRPr="00100BC5">
        <w:rPr>
          <w:rFonts w:ascii="Poppins" w:eastAsia="Poppins" w:hAnsi="Poppins" w:cs="Poppins"/>
        </w:rPr>
        <w:t xml:space="preserve"> or trafficking.</w:t>
      </w:r>
    </w:p>
    <w:p w14:paraId="741D9094" w14:textId="77777777" w:rsidR="00392275" w:rsidRPr="002F41F3" w:rsidRDefault="00392275" w:rsidP="00392275">
      <w:pPr>
        <w:pStyle w:val="NoSpacing"/>
        <w:numPr>
          <w:ilvl w:val="0"/>
          <w:numId w:val="2"/>
        </w:numPr>
        <w:rPr>
          <w:rFonts w:ascii="Poppins" w:eastAsia="Poppins" w:hAnsi="Poppins" w:cs="Poppins"/>
        </w:rPr>
      </w:pPr>
      <w:r w:rsidRPr="00100BC5">
        <w:rPr>
          <w:rFonts w:ascii="Poppins" w:eastAsia="Poppins" w:hAnsi="Poppins" w:cs="Poppins"/>
        </w:rPr>
        <w:t>Ensuring individual pupils records contains a chronology for Looked After Children, Child in Need, Child Protection and Self Harm and that records are kept of all contact with parent/care, child and/or other agencies and ensure safe transfer of records if/when a child moves school.</w:t>
      </w:r>
    </w:p>
    <w:p w14:paraId="2D4076A0" w14:textId="77777777" w:rsidR="00392275" w:rsidRDefault="00392275" w:rsidP="00392275">
      <w:pPr>
        <w:pStyle w:val="NoSpacing"/>
        <w:numPr>
          <w:ilvl w:val="0"/>
          <w:numId w:val="2"/>
        </w:numPr>
        <w:rPr>
          <w:rFonts w:ascii="Poppins" w:eastAsia="Poppins" w:hAnsi="Poppins" w:cs="Poppins"/>
        </w:rPr>
      </w:pPr>
      <w:r w:rsidRPr="00100BC5">
        <w:rPr>
          <w:rFonts w:ascii="Poppins" w:eastAsia="Poppins" w:hAnsi="Poppins" w:cs="Poppins"/>
        </w:rPr>
        <w:t>Passing concerns to support worker etc.</w:t>
      </w:r>
    </w:p>
    <w:p w14:paraId="1D13B184" w14:textId="77777777" w:rsidR="00392275" w:rsidRDefault="00392275" w:rsidP="00392275">
      <w:pPr>
        <w:rPr>
          <w:rFonts w:ascii="Poppins" w:hAnsi="Poppins" w:cs="Poppins"/>
          <w:b/>
          <w:bCs/>
          <w:color w:val="008080"/>
          <w:sz w:val="22"/>
          <w:szCs w:val="22"/>
        </w:rPr>
      </w:pPr>
    </w:p>
    <w:p w14:paraId="4D3533A9" w14:textId="04388557" w:rsidR="2316086D" w:rsidRDefault="2316086D" w:rsidP="00100BC5">
      <w:r w:rsidRPr="00100BC5">
        <w:rPr>
          <w:rFonts w:ascii="Poppins" w:eastAsia="Poppins" w:hAnsi="Poppins" w:cs="Poppins"/>
          <w:b/>
          <w:bCs/>
          <w:color w:val="008080"/>
          <w:sz w:val="22"/>
          <w:szCs w:val="22"/>
        </w:rPr>
        <w:t>General</w:t>
      </w:r>
    </w:p>
    <w:p w14:paraId="0A0A5924" w14:textId="23C9F4CC" w:rsidR="2316086D" w:rsidRDefault="2316086D" w:rsidP="00100BC5">
      <w:pPr>
        <w:pStyle w:val="ListParagraph"/>
        <w:numPr>
          <w:ilvl w:val="0"/>
          <w:numId w:val="1"/>
        </w:numPr>
        <w:spacing w:after="0"/>
        <w:ind w:left="360"/>
        <w:rPr>
          <w:rFonts w:ascii="Poppins" w:eastAsia="Poppins" w:hAnsi="Poppins" w:cs="Poppins"/>
          <w:sz w:val="20"/>
          <w:szCs w:val="20"/>
          <w:lang w:val="en-US"/>
        </w:rPr>
      </w:pPr>
      <w:r w:rsidRPr="00100BC5">
        <w:rPr>
          <w:rFonts w:ascii="Poppins" w:eastAsia="Poppins" w:hAnsi="Poppins" w:cs="Poppins"/>
          <w:sz w:val="20"/>
          <w:szCs w:val="20"/>
          <w:lang w:val="en-US"/>
        </w:rPr>
        <w:t>To promote and support aE’s culture and encourage staff and pupils to follow this example</w:t>
      </w:r>
      <w:r w:rsidR="007E3DB8" w:rsidRPr="00100BC5">
        <w:rPr>
          <w:rFonts w:ascii="Poppins" w:eastAsia="Poppins" w:hAnsi="Poppins" w:cs="Poppins"/>
          <w:sz w:val="20"/>
          <w:szCs w:val="20"/>
          <w:lang w:val="en-US"/>
        </w:rPr>
        <w:t xml:space="preserve">. </w:t>
      </w:r>
    </w:p>
    <w:p w14:paraId="61B32101" w14:textId="07204BDF" w:rsidR="2316086D" w:rsidRDefault="2316086D" w:rsidP="00100BC5">
      <w:pPr>
        <w:pStyle w:val="ListParagraph"/>
        <w:numPr>
          <w:ilvl w:val="0"/>
          <w:numId w:val="1"/>
        </w:numPr>
        <w:spacing w:after="0"/>
        <w:ind w:left="360"/>
        <w:rPr>
          <w:rFonts w:ascii="Poppins" w:eastAsia="Poppins" w:hAnsi="Poppins" w:cs="Poppins"/>
          <w:sz w:val="20"/>
          <w:szCs w:val="20"/>
          <w:lang w:val="en-US"/>
        </w:rPr>
      </w:pPr>
      <w:r w:rsidRPr="00100BC5">
        <w:rPr>
          <w:rFonts w:ascii="Poppins" w:eastAsia="Poppins" w:hAnsi="Poppins" w:cs="Poppins"/>
          <w:sz w:val="20"/>
          <w:szCs w:val="20"/>
          <w:lang w:val="en-US"/>
        </w:rPr>
        <w:t xml:space="preserve">To promote and safeguard the welfare of children in your care or that you come into contact </w:t>
      </w:r>
      <w:proofErr w:type="gramStart"/>
      <w:r w:rsidR="007E3DB8" w:rsidRPr="00100BC5">
        <w:rPr>
          <w:rFonts w:ascii="Poppins" w:eastAsia="Poppins" w:hAnsi="Poppins" w:cs="Poppins"/>
          <w:sz w:val="20"/>
          <w:szCs w:val="20"/>
          <w:lang w:val="en-US"/>
        </w:rPr>
        <w:t>with in</w:t>
      </w:r>
      <w:proofErr w:type="gramEnd"/>
      <w:r w:rsidRPr="00100BC5">
        <w:rPr>
          <w:rFonts w:ascii="Poppins" w:eastAsia="Poppins" w:hAnsi="Poppins" w:cs="Poppins"/>
          <w:sz w:val="20"/>
          <w:szCs w:val="20"/>
          <w:lang w:val="en-US"/>
        </w:rPr>
        <w:t xml:space="preserve"> accordance with the Trust Child Protection and Safeguarding Policy. </w:t>
      </w:r>
    </w:p>
    <w:p w14:paraId="241ECC83" w14:textId="54AF1274" w:rsidR="2316086D" w:rsidRDefault="2316086D" w:rsidP="00100BC5">
      <w:pPr>
        <w:pStyle w:val="ListParagraph"/>
        <w:numPr>
          <w:ilvl w:val="0"/>
          <w:numId w:val="1"/>
        </w:numPr>
        <w:spacing w:after="0"/>
        <w:ind w:left="360"/>
        <w:rPr>
          <w:rFonts w:ascii="Poppins" w:eastAsia="Poppins" w:hAnsi="Poppins" w:cs="Poppins"/>
          <w:sz w:val="20"/>
          <w:szCs w:val="20"/>
          <w:lang w:val="en-US"/>
        </w:rPr>
      </w:pPr>
      <w:r w:rsidRPr="00100BC5">
        <w:rPr>
          <w:rFonts w:ascii="Poppins" w:eastAsia="Poppins" w:hAnsi="Poppins" w:cs="Poppins"/>
          <w:sz w:val="20"/>
          <w:szCs w:val="20"/>
          <w:lang w:val="en-US"/>
        </w:rPr>
        <w:t xml:space="preserve">To comply with, promote and act in accordance with all Trust and academy policies. </w:t>
      </w:r>
    </w:p>
    <w:p w14:paraId="29AB7F66" w14:textId="01E41B91" w:rsidR="2316086D" w:rsidRDefault="2316086D" w:rsidP="00100BC5">
      <w:pPr>
        <w:pStyle w:val="ListParagraph"/>
        <w:numPr>
          <w:ilvl w:val="0"/>
          <w:numId w:val="1"/>
        </w:numPr>
        <w:spacing w:after="0"/>
        <w:ind w:left="360"/>
        <w:rPr>
          <w:rFonts w:ascii="Poppins" w:eastAsia="Poppins" w:hAnsi="Poppins" w:cs="Poppins"/>
          <w:sz w:val="20"/>
          <w:szCs w:val="20"/>
          <w:lang w:val="en-US"/>
        </w:rPr>
      </w:pPr>
      <w:r w:rsidRPr="00100BC5">
        <w:rPr>
          <w:rFonts w:ascii="Poppins" w:eastAsia="Poppins" w:hAnsi="Poppins" w:cs="Poppins"/>
          <w:sz w:val="20"/>
          <w:szCs w:val="20"/>
          <w:lang w:val="en-US"/>
        </w:rPr>
        <w:t xml:space="preserve">To be responsible for complying with data protection legislation and expectations for confidentiality. Any issues or breaches to be reported to our Trust People Director at the earliest opportunity. </w:t>
      </w:r>
    </w:p>
    <w:p w14:paraId="622BA682" w14:textId="78619813" w:rsidR="2316086D" w:rsidRDefault="2316086D" w:rsidP="00100BC5">
      <w:pPr>
        <w:pStyle w:val="ListParagraph"/>
        <w:numPr>
          <w:ilvl w:val="0"/>
          <w:numId w:val="1"/>
        </w:numPr>
        <w:spacing w:after="0"/>
        <w:ind w:left="360"/>
        <w:rPr>
          <w:rFonts w:ascii="Poppins" w:eastAsia="Poppins" w:hAnsi="Poppins" w:cs="Poppins"/>
          <w:sz w:val="20"/>
          <w:szCs w:val="20"/>
          <w:lang w:val="en-US"/>
        </w:rPr>
      </w:pPr>
      <w:r w:rsidRPr="00100BC5">
        <w:rPr>
          <w:rFonts w:ascii="Poppins" w:eastAsia="Poppins" w:hAnsi="Poppins" w:cs="Poppins"/>
          <w:sz w:val="20"/>
          <w:szCs w:val="20"/>
          <w:lang w:val="en-US"/>
        </w:rPr>
        <w:t xml:space="preserve">To be responsible for complying with health &amp; safety legislation and guidance. Any issues or breaches to be reported to our Trust Estates Director immediately. </w:t>
      </w:r>
    </w:p>
    <w:p w14:paraId="311E2006" w14:textId="48D57670" w:rsidR="2316086D" w:rsidRDefault="2316086D" w:rsidP="00100BC5">
      <w:pPr>
        <w:pStyle w:val="ListParagraph"/>
        <w:numPr>
          <w:ilvl w:val="0"/>
          <w:numId w:val="1"/>
        </w:numPr>
        <w:spacing w:after="0"/>
        <w:ind w:left="360"/>
        <w:rPr>
          <w:rFonts w:ascii="Poppins" w:eastAsia="Poppins" w:hAnsi="Poppins" w:cs="Poppins"/>
          <w:sz w:val="20"/>
          <w:szCs w:val="20"/>
          <w:lang w:val="en-US"/>
        </w:rPr>
      </w:pPr>
      <w:r w:rsidRPr="00100BC5">
        <w:rPr>
          <w:rFonts w:ascii="Poppins" w:eastAsia="Poppins" w:hAnsi="Poppins" w:cs="Poppins"/>
          <w:sz w:val="20"/>
          <w:szCs w:val="20"/>
          <w:lang w:val="en-US"/>
        </w:rPr>
        <w:t xml:space="preserve">To maintain consistent working relationship with colleagues, supporting them in line with your role and responsibilities. </w:t>
      </w:r>
    </w:p>
    <w:p w14:paraId="50311A66" w14:textId="7E63D561" w:rsidR="2316086D" w:rsidRDefault="2316086D" w:rsidP="00100BC5">
      <w:pPr>
        <w:pStyle w:val="ListParagraph"/>
        <w:numPr>
          <w:ilvl w:val="0"/>
          <w:numId w:val="1"/>
        </w:numPr>
        <w:spacing w:after="0"/>
        <w:ind w:left="360"/>
        <w:rPr>
          <w:rFonts w:ascii="Poppins" w:eastAsia="Poppins" w:hAnsi="Poppins" w:cs="Poppins"/>
          <w:sz w:val="20"/>
          <w:szCs w:val="20"/>
          <w:lang w:val="en-US"/>
        </w:rPr>
      </w:pPr>
      <w:r w:rsidRPr="00100BC5">
        <w:rPr>
          <w:rFonts w:ascii="Poppins" w:eastAsia="Poppins" w:hAnsi="Poppins" w:cs="Poppins"/>
          <w:sz w:val="20"/>
          <w:szCs w:val="20"/>
          <w:lang w:val="en-US"/>
        </w:rPr>
        <w:t xml:space="preserve">To keep colleagues informed about aspects of your work and schedule which may affect the support you can give them. </w:t>
      </w:r>
    </w:p>
    <w:p w14:paraId="25C43396" w14:textId="3703021C" w:rsidR="2316086D" w:rsidRDefault="2316086D" w:rsidP="00100BC5">
      <w:pPr>
        <w:pStyle w:val="ListParagraph"/>
        <w:numPr>
          <w:ilvl w:val="0"/>
          <w:numId w:val="1"/>
        </w:numPr>
        <w:spacing w:after="0"/>
        <w:ind w:left="360"/>
        <w:rPr>
          <w:rFonts w:ascii="Poppins" w:eastAsia="Poppins" w:hAnsi="Poppins" w:cs="Poppins"/>
          <w:sz w:val="20"/>
          <w:szCs w:val="20"/>
          <w:lang w:val="en-US"/>
        </w:rPr>
      </w:pPr>
      <w:r w:rsidRPr="00100BC5">
        <w:rPr>
          <w:rFonts w:ascii="Poppins" w:eastAsia="Poppins" w:hAnsi="Poppins" w:cs="Poppins"/>
          <w:sz w:val="20"/>
          <w:szCs w:val="20"/>
          <w:lang w:val="en-US"/>
        </w:rPr>
        <w:t>To develop your effectiveness by updating your knowledge and skills, seeking and taking account of constructive feedback on your performance, making effective use of the development opportunities made available to you</w:t>
      </w:r>
      <w:r w:rsidR="007E3DB8" w:rsidRPr="00100BC5">
        <w:rPr>
          <w:rFonts w:ascii="Poppins" w:eastAsia="Poppins" w:hAnsi="Poppins" w:cs="Poppins"/>
          <w:sz w:val="20"/>
          <w:szCs w:val="20"/>
          <w:lang w:val="en-US"/>
        </w:rPr>
        <w:t xml:space="preserve">. </w:t>
      </w:r>
    </w:p>
    <w:p w14:paraId="0D4BAC6C" w14:textId="271DEE73" w:rsidR="2316086D" w:rsidRDefault="2316086D" w:rsidP="00100BC5">
      <w:pPr>
        <w:pStyle w:val="ListParagraph"/>
        <w:numPr>
          <w:ilvl w:val="0"/>
          <w:numId w:val="1"/>
        </w:numPr>
        <w:spacing w:after="0"/>
        <w:ind w:left="360"/>
        <w:rPr>
          <w:rFonts w:ascii="Poppins" w:eastAsia="Poppins" w:hAnsi="Poppins" w:cs="Poppins"/>
          <w:sz w:val="20"/>
          <w:szCs w:val="20"/>
          <w:lang w:val="en-US"/>
        </w:rPr>
      </w:pPr>
      <w:r w:rsidRPr="00100BC5">
        <w:rPr>
          <w:rFonts w:ascii="Poppins" w:eastAsia="Poppins" w:hAnsi="Poppins" w:cs="Poppins"/>
          <w:sz w:val="20"/>
          <w:szCs w:val="20"/>
          <w:lang w:val="en-US"/>
        </w:rPr>
        <w:t xml:space="preserve">To identify and agree personal development objectives with your line manager. </w:t>
      </w:r>
    </w:p>
    <w:p w14:paraId="39CF5EB0" w14:textId="5FC0740E" w:rsidR="2316086D" w:rsidRDefault="2316086D" w:rsidP="00100BC5">
      <w:pPr>
        <w:pStyle w:val="ListParagraph"/>
        <w:numPr>
          <w:ilvl w:val="0"/>
          <w:numId w:val="1"/>
        </w:numPr>
        <w:spacing w:after="0"/>
        <w:ind w:left="360"/>
        <w:rPr>
          <w:rFonts w:ascii="Poppins" w:eastAsia="Poppins" w:hAnsi="Poppins" w:cs="Poppins"/>
          <w:sz w:val="20"/>
          <w:szCs w:val="20"/>
          <w:lang w:val="en-US"/>
        </w:rPr>
      </w:pPr>
      <w:r w:rsidRPr="00100BC5">
        <w:rPr>
          <w:rFonts w:ascii="Poppins" w:eastAsia="Poppins" w:hAnsi="Poppins" w:cs="Poppins"/>
          <w:sz w:val="20"/>
          <w:szCs w:val="20"/>
          <w:lang w:val="en-US"/>
        </w:rPr>
        <w:t>To be courteous to colleagues and provide a welcoming environment to visitors</w:t>
      </w:r>
      <w:r w:rsidR="007E3DB8" w:rsidRPr="00100BC5">
        <w:rPr>
          <w:rFonts w:ascii="Poppins" w:eastAsia="Poppins" w:hAnsi="Poppins" w:cs="Poppins"/>
          <w:sz w:val="20"/>
          <w:szCs w:val="20"/>
          <w:lang w:val="en-US"/>
        </w:rPr>
        <w:t xml:space="preserve">. </w:t>
      </w:r>
    </w:p>
    <w:p w14:paraId="5252F823" w14:textId="5F27C331" w:rsidR="2316086D" w:rsidRDefault="2316086D" w:rsidP="00100BC5">
      <w:r w:rsidRPr="00100BC5">
        <w:rPr>
          <w:rFonts w:ascii="Poppins" w:eastAsia="Poppins" w:hAnsi="Poppins" w:cs="Poppins"/>
          <w:b/>
          <w:bCs/>
          <w:i/>
          <w:iCs/>
          <w:color w:val="006699"/>
          <w:sz w:val="22"/>
          <w:szCs w:val="22"/>
        </w:rPr>
        <w:t xml:space="preserve"> </w:t>
      </w:r>
    </w:p>
    <w:p w14:paraId="738D34DE" w14:textId="2150AC18" w:rsidR="2316086D" w:rsidRDefault="2316086D" w:rsidP="00100BC5">
      <w:r w:rsidRPr="00100BC5">
        <w:rPr>
          <w:rFonts w:ascii="Poppins" w:eastAsia="Poppins" w:hAnsi="Poppins" w:cs="Poppins"/>
          <w:sz w:val="22"/>
          <w:szCs w:val="22"/>
        </w:rPr>
        <w:t xml:space="preserve"> </w:t>
      </w:r>
    </w:p>
    <w:p w14:paraId="155E862C" w14:textId="543DCDF2" w:rsidR="2316086D" w:rsidRDefault="2316086D" w:rsidP="00100BC5">
      <w:r w:rsidRPr="00100BC5">
        <w:rPr>
          <w:rFonts w:ascii="Poppins" w:eastAsia="Poppins" w:hAnsi="Poppins" w:cs="Poppins"/>
          <w:b/>
          <w:bCs/>
          <w:color w:val="008080"/>
          <w:sz w:val="22"/>
          <w:szCs w:val="22"/>
        </w:rPr>
        <w:lastRenderedPageBreak/>
        <w:t>Additional information</w:t>
      </w:r>
    </w:p>
    <w:p w14:paraId="78038C61" w14:textId="2A5CD126" w:rsidR="2316086D" w:rsidRDefault="2316086D" w:rsidP="00100BC5">
      <w:r w:rsidRPr="00100BC5">
        <w:rPr>
          <w:rFonts w:ascii="Poppins" w:eastAsia="Poppins" w:hAnsi="Poppins" w:cs="Poppins"/>
          <w:sz w:val="20"/>
        </w:rPr>
        <w:t>Throughout our Trust, it is our practice to vary the specific responsibilities in line with the needs of our Trust. This will be carried out in consultation with the post holder</w:t>
      </w:r>
      <w:r w:rsidR="007E3DB8" w:rsidRPr="00100BC5">
        <w:rPr>
          <w:rFonts w:ascii="Poppins" w:eastAsia="Poppins" w:hAnsi="Poppins" w:cs="Poppins"/>
          <w:sz w:val="20"/>
        </w:rPr>
        <w:t xml:space="preserve">. </w:t>
      </w:r>
    </w:p>
    <w:p w14:paraId="1E9AEF37" w14:textId="65E02197" w:rsidR="2316086D" w:rsidRDefault="2316086D" w:rsidP="00100BC5">
      <w:r w:rsidRPr="00100BC5">
        <w:rPr>
          <w:rFonts w:ascii="Poppins" w:eastAsia="Poppins" w:hAnsi="Poppins" w:cs="Poppins"/>
          <w:sz w:val="20"/>
        </w:rPr>
        <w:t xml:space="preserve"> </w:t>
      </w:r>
    </w:p>
    <w:p w14:paraId="694D66A6" w14:textId="64F29C88" w:rsidR="2316086D" w:rsidRDefault="2316086D" w:rsidP="00100BC5">
      <w:r w:rsidRPr="00100BC5">
        <w:rPr>
          <w:rFonts w:ascii="Poppins" w:eastAsia="Poppins" w:hAnsi="Poppins" w:cs="Poppins"/>
          <w:sz w:val="20"/>
        </w:rPr>
        <w:t xml:space="preserve">This is an outline job description only and the post holder will be expected to comply with any reasonable request from a manager to undertake commensurate work of a similar level, or any lesser </w:t>
      </w:r>
      <w:r w:rsidR="0090316F" w:rsidRPr="00100BC5">
        <w:rPr>
          <w:rFonts w:ascii="Poppins" w:eastAsia="Poppins" w:hAnsi="Poppins" w:cs="Poppins"/>
          <w:sz w:val="20"/>
        </w:rPr>
        <w:t>duties</w:t>
      </w:r>
      <w:r w:rsidRPr="00100BC5">
        <w:rPr>
          <w:rFonts w:ascii="Poppins" w:eastAsia="Poppins" w:hAnsi="Poppins" w:cs="Poppins"/>
          <w:sz w:val="20"/>
        </w:rPr>
        <w:t xml:space="preserve"> that are not specified in this job description</w:t>
      </w:r>
      <w:r w:rsidR="007E3DB8" w:rsidRPr="00100BC5">
        <w:rPr>
          <w:rFonts w:ascii="Poppins" w:eastAsia="Poppins" w:hAnsi="Poppins" w:cs="Poppins"/>
          <w:sz w:val="20"/>
        </w:rPr>
        <w:t xml:space="preserve">. </w:t>
      </w:r>
    </w:p>
    <w:p w14:paraId="13DB48CE" w14:textId="5BDA1325" w:rsidR="2316086D" w:rsidRDefault="2316086D" w:rsidP="00100BC5">
      <w:r w:rsidRPr="00100BC5">
        <w:rPr>
          <w:rFonts w:ascii="Poppins" w:eastAsia="Poppins" w:hAnsi="Poppins" w:cs="Poppins"/>
          <w:color w:val="95B3D7"/>
          <w:sz w:val="22"/>
          <w:szCs w:val="22"/>
        </w:rPr>
        <w:t xml:space="preserve"> </w:t>
      </w:r>
    </w:p>
    <w:p w14:paraId="57F18E2F" w14:textId="3E3ACD86" w:rsidR="2316086D" w:rsidRDefault="2316086D" w:rsidP="00100BC5">
      <w:r w:rsidRPr="00100BC5">
        <w:rPr>
          <w:rFonts w:ascii="Poppins" w:eastAsia="Poppins" w:hAnsi="Poppins" w:cs="Poppins"/>
          <w:sz w:val="20"/>
        </w:rPr>
        <w:t xml:space="preserve">The aim of the job description is to indicate the general purpose and level of responsibility of the post. Please be aware that duties may vary from time to time without changing their character or general level of responsibility. Duties may be subject to periodic review by the Chief Executive Officer or nominated representative (in consultation with the post holder) to reflect the changing needs of our Trust. </w:t>
      </w:r>
    </w:p>
    <w:p w14:paraId="5B64FF7F" w14:textId="4F33BCA8" w:rsidR="2316086D" w:rsidRDefault="2316086D" w:rsidP="00100BC5">
      <w:r w:rsidRPr="00100BC5">
        <w:rPr>
          <w:rFonts w:ascii="Poppins" w:eastAsia="Poppins" w:hAnsi="Poppins" w:cs="Poppins"/>
          <w:color w:val="95B3D7"/>
          <w:sz w:val="22"/>
          <w:szCs w:val="22"/>
        </w:rPr>
        <w:t xml:space="preserve"> </w:t>
      </w:r>
    </w:p>
    <w:p w14:paraId="09A18F9F" w14:textId="76704F20" w:rsidR="2316086D" w:rsidRDefault="2316086D" w:rsidP="00100BC5">
      <w:r w:rsidRPr="00100BC5">
        <w:rPr>
          <w:rFonts w:ascii="Poppins" w:eastAsia="Poppins" w:hAnsi="Poppins" w:cs="Poppins"/>
          <w:sz w:val="22"/>
          <w:szCs w:val="22"/>
        </w:rPr>
        <w:t xml:space="preserve"> </w:t>
      </w:r>
    </w:p>
    <w:p w14:paraId="2D574B89" w14:textId="68A00FE6" w:rsidR="2316086D" w:rsidRDefault="2316086D" w:rsidP="00100BC5">
      <w:r w:rsidRPr="00100BC5">
        <w:rPr>
          <w:rFonts w:ascii="Poppins" w:eastAsia="Poppins" w:hAnsi="Poppins" w:cs="Poppins"/>
          <w:b/>
          <w:bCs/>
          <w:sz w:val="20"/>
        </w:rPr>
        <w:t>Signed: ………………………………………</w:t>
      </w:r>
      <w:r w:rsidR="00BC4D20" w:rsidRPr="00100BC5">
        <w:rPr>
          <w:rFonts w:ascii="Poppins" w:eastAsia="Poppins" w:hAnsi="Poppins" w:cs="Poppins"/>
          <w:b/>
          <w:bCs/>
          <w:sz w:val="20"/>
        </w:rPr>
        <w:t>…</w:t>
      </w:r>
      <w:r w:rsidR="007E3DB8" w:rsidRPr="00100BC5">
        <w:rPr>
          <w:rFonts w:ascii="Poppins" w:eastAsia="Poppins" w:hAnsi="Poppins" w:cs="Poppins"/>
          <w:b/>
          <w:bCs/>
          <w:sz w:val="20"/>
        </w:rPr>
        <w:t xml:space="preserve">. </w:t>
      </w:r>
      <w:r w:rsidRPr="00100BC5">
        <w:rPr>
          <w:rFonts w:ascii="Poppins" w:eastAsia="Poppins" w:hAnsi="Poppins" w:cs="Poppins"/>
          <w:b/>
          <w:bCs/>
          <w:sz w:val="20"/>
        </w:rPr>
        <w:t>Date: ……………………………………</w:t>
      </w:r>
      <w:r w:rsidRPr="00100BC5">
        <w:rPr>
          <w:rFonts w:ascii="Poppins" w:eastAsia="Poppins" w:hAnsi="Poppins" w:cs="Poppins"/>
          <w:sz w:val="20"/>
        </w:rPr>
        <w:t xml:space="preserve"> </w:t>
      </w:r>
    </w:p>
    <w:p w14:paraId="520119E5" w14:textId="7BCDBAC7" w:rsidR="2316086D" w:rsidRDefault="2316086D" w:rsidP="00100BC5">
      <w:pPr>
        <w:ind w:firstLine="720"/>
      </w:pPr>
      <w:r w:rsidRPr="00100BC5">
        <w:rPr>
          <w:rFonts w:ascii="Poppins" w:eastAsia="Poppins" w:hAnsi="Poppins" w:cs="Poppins"/>
          <w:b/>
          <w:bCs/>
          <w:sz w:val="20"/>
        </w:rPr>
        <w:t>Post Holder</w:t>
      </w:r>
      <w:r w:rsidRPr="00100BC5">
        <w:rPr>
          <w:rFonts w:ascii="Poppins" w:eastAsia="Poppins" w:hAnsi="Poppins" w:cs="Poppins"/>
          <w:sz w:val="20"/>
        </w:rPr>
        <w:t xml:space="preserve"> </w:t>
      </w:r>
    </w:p>
    <w:p w14:paraId="3396A064" w14:textId="3AE2AC98" w:rsidR="2316086D" w:rsidRDefault="2316086D" w:rsidP="00100BC5">
      <w:r w:rsidRPr="00100BC5">
        <w:rPr>
          <w:rFonts w:ascii="Poppins" w:eastAsia="Poppins" w:hAnsi="Poppins" w:cs="Poppins"/>
          <w:sz w:val="20"/>
        </w:rPr>
        <w:t xml:space="preserve"> </w:t>
      </w:r>
    </w:p>
    <w:p w14:paraId="7CA8535E" w14:textId="651286EE" w:rsidR="2316086D" w:rsidRDefault="2316086D" w:rsidP="00100BC5">
      <w:r w:rsidRPr="00100BC5">
        <w:rPr>
          <w:rFonts w:ascii="Poppins" w:eastAsia="Poppins" w:hAnsi="Poppins" w:cs="Poppins"/>
          <w:sz w:val="20"/>
        </w:rPr>
        <w:t xml:space="preserve"> </w:t>
      </w:r>
    </w:p>
    <w:p w14:paraId="0548926E" w14:textId="02D3A43A" w:rsidR="2316086D" w:rsidRDefault="2316086D" w:rsidP="00100BC5">
      <w:pPr>
        <w:rPr>
          <w:rFonts w:ascii="Poppins" w:eastAsia="Poppins" w:hAnsi="Poppins" w:cs="Poppins"/>
          <w:sz w:val="20"/>
        </w:rPr>
      </w:pPr>
      <w:r w:rsidRPr="00100BC5">
        <w:rPr>
          <w:rFonts w:ascii="Poppins" w:eastAsia="Poppins" w:hAnsi="Poppins" w:cs="Poppins"/>
          <w:sz w:val="20"/>
        </w:rPr>
        <w:t>One copy to be retained by member of staff and one kept on the employee’s file</w:t>
      </w:r>
      <w:r w:rsidR="007E3DB8" w:rsidRPr="00100BC5">
        <w:rPr>
          <w:rFonts w:ascii="Poppins" w:eastAsia="Poppins" w:hAnsi="Poppins" w:cs="Poppins"/>
          <w:sz w:val="20"/>
        </w:rPr>
        <w:t xml:space="preserve">. </w:t>
      </w:r>
    </w:p>
    <w:p w14:paraId="2AA8DD30" w14:textId="34A47307" w:rsidR="2316086D" w:rsidRDefault="2316086D" w:rsidP="00100BC5">
      <w:pPr>
        <w:jc w:val="center"/>
      </w:pPr>
      <w:r w:rsidRPr="00100BC5">
        <w:rPr>
          <w:rFonts w:ascii="Poppins" w:eastAsia="Poppins" w:hAnsi="Poppins" w:cs="Poppins"/>
          <w:sz w:val="20"/>
        </w:rPr>
        <w:t xml:space="preserve"> </w:t>
      </w:r>
    </w:p>
    <w:p w14:paraId="29381426" w14:textId="781F8F6E" w:rsidR="2316086D" w:rsidRDefault="2316086D" w:rsidP="00100BC5">
      <w:pPr>
        <w:jc w:val="center"/>
      </w:pPr>
      <w:r w:rsidRPr="00100BC5">
        <w:rPr>
          <w:rFonts w:ascii="Poppins" w:eastAsia="Poppins" w:hAnsi="Poppins" w:cs="Poppins"/>
          <w:sz w:val="20"/>
        </w:rPr>
        <w:t xml:space="preserve"> </w:t>
      </w:r>
    </w:p>
    <w:p w14:paraId="731EC075" w14:textId="60DADDD0" w:rsidR="2316086D" w:rsidRDefault="2316086D" w:rsidP="00100BC5">
      <w:pPr>
        <w:spacing w:after="160" w:line="257" w:lineRule="auto"/>
        <w:jc w:val="center"/>
      </w:pPr>
      <w:r w:rsidRPr="00100BC5">
        <w:rPr>
          <w:rFonts w:ascii="Poppins" w:eastAsia="Poppins" w:hAnsi="Poppins" w:cs="Poppins"/>
          <w:b/>
          <w:bCs/>
          <w:color w:val="008080"/>
          <w:sz w:val="20"/>
        </w:rPr>
        <w:t xml:space="preserve">Authentic Education is committed to providing a safe, </w:t>
      </w:r>
      <w:r w:rsidR="007E3DB8" w:rsidRPr="00100BC5">
        <w:rPr>
          <w:rFonts w:ascii="Poppins" w:eastAsia="Poppins" w:hAnsi="Poppins" w:cs="Poppins"/>
          <w:b/>
          <w:bCs/>
          <w:color w:val="008080"/>
          <w:sz w:val="20"/>
        </w:rPr>
        <w:t>supportive,</w:t>
      </w:r>
      <w:r w:rsidRPr="00100BC5">
        <w:rPr>
          <w:rFonts w:ascii="Poppins" w:eastAsia="Poppins" w:hAnsi="Poppins" w:cs="Poppins"/>
          <w:b/>
          <w:bCs/>
          <w:color w:val="008080"/>
          <w:sz w:val="20"/>
        </w:rPr>
        <w:t xml:space="preserve"> and stimulating environment for all its pupils following Keeping Children Safe in Education Guidelines. This post is exempt from the Rehabilitation of Offenders Act 1974.</w:t>
      </w:r>
    </w:p>
    <w:p w14:paraId="5E9DE66C" w14:textId="704587A9" w:rsidR="00100BC5" w:rsidRDefault="00100BC5" w:rsidP="00100BC5">
      <w:pPr>
        <w:jc w:val="center"/>
        <w:rPr>
          <w:rFonts w:ascii="Poppins" w:hAnsi="Poppins" w:cs="Poppins"/>
          <w:b/>
          <w:bCs/>
          <w:color w:val="008080"/>
          <w:sz w:val="22"/>
          <w:szCs w:val="22"/>
        </w:rPr>
      </w:pPr>
    </w:p>
    <w:sectPr w:rsidR="00100BC5" w:rsidSect="00AF26CA">
      <w:headerReference w:type="default" r:id="rId12"/>
      <w:footerReference w:type="default" r:id="rId13"/>
      <w:headerReference w:type="first" r:id="rId14"/>
      <w:pgSz w:w="12240" w:h="15840"/>
      <w:pgMar w:top="284" w:right="1608" w:bottom="184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68B39" w14:textId="77777777" w:rsidR="00AE4A81" w:rsidRDefault="00AE4A81" w:rsidP="006855F0">
      <w:r>
        <w:separator/>
      </w:r>
    </w:p>
  </w:endnote>
  <w:endnote w:type="continuationSeparator" w:id="0">
    <w:p w14:paraId="3B1F45B7" w14:textId="77777777" w:rsidR="00AE4A81" w:rsidRDefault="00AE4A81"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7A01" w14:textId="1D22E08F" w:rsidR="00940E0F" w:rsidRDefault="00100BC5" w:rsidP="00100BC5">
    <w:pPr>
      <w:pStyle w:val="Footer"/>
      <w:rPr>
        <w:rFonts w:ascii="Poppins" w:hAnsi="Poppins" w:cs="Poppins"/>
        <w:sz w:val="20"/>
      </w:rPr>
    </w:pPr>
    <w:r w:rsidRPr="00100BC5">
      <w:rPr>
        <w:rFonts w:ascii="Poppins" w:hAnsi="Poppins" w:cs="Poppins"/>
        <w:sz w:val="20"/>
      </w:rPr>
      <w:t xml:space="preserve">Page </w:t>
    </w:r>
    <w:r w:rsidR="00940E0F" w:rsidRPr="00100BC5">
      <w:rPr>
        <w:rFonts w:ascii="Poppins" w:hAnsi="Poppins" w:cs="Poppins"/>
        <w:b/>
        <w:bCs/>
        <w:noProof/>
        <w:sz w:val="20"/>
      </w:rPr>
      <w:fldChar w:fldCharType="begin"/>
    </w:r>
    <w:r w:rsidR="00940E0F" w:rsidRPr="00100BC5">
      <w:rPr>
        <w:rFonts w:ascii="Poppins" w:hAnsi="Poppins" w:cs="Poppins"/>
        <w:b/>
        <w:bCs/>
        <w:sz w:val="22"/>
        <w:szCs w:val="22"/>
      </w:rPr>
      <w:instrText xml:space="preserve"> PAGE </w:instrText>
    </w:r>
    <w:r w:rsidR="00940E0F" w:rsidRPr="00100BC5">
      <w:rPr>
        <w:rFonts w:ascii="Poppins" w:hAnsi="Poppins" w:cs="Poppins"/>
        <w:b/>
        <w:bCs/>
        <w:sz w:val="22"/>
        <w:szCs w:val="22"/>
      </w:rPr>
      <w:fldChar w:fldCharType="separate"/>
    </w:r>
    <w:r w:rsidRPr="00100BC5">
      <w:rPr>
        <w:rFonts w:ascii="Poppins" w:hAnsi="Poppins" w:cs="Poppins"/>
        <w:b/>
        <w:bCs/>
        <w:noProof/>
        <w:sz w:val="20"/>
      </w:rPr>
      <w:t>2</w:t>
    </w:r>
    <w:r w:rsidR="00940E0F" w:rsidRPr="00100BC5">
      <w:rPr>
        <w:rFonts w:ascii="Poppins" w:hAnsi="Poppins" w:cs="Poppins"/>
        <w:b/>
        <w:bCs/>
        <w:noProof/>
        <w:sz w:val="20"/>
      </w:rPr>
      <w:fldChar w:fldCharType="end"/>
    </w:r>
    <w:r w:rsidRPr="00100BC5">
      <w:rPr>
        <w:rFonts w:ascii="Poppins" w:hAnsi="Poppins" w:cs="Poppins"/>
        <w:sz w:val="20"/>
      </w:rPr>
      <w:t xml:space="preserve"> of </w:t>
    </w:r>
    <w:r w:rsidR="00940E0F" w:rsidRPr="00100BC5">
      <w:rPr>
        <w:rFonts w:ascii="Poppins" w:hAnsi="Poppins" w:cs="Poppins"/>
        <w:b/>
        <w:bCs/>
        <w:noProof/>
        <w:sz w:val="20"/>
      </w:rPr>
      <w:fldChar w:fldCharType="begin"/>
    </w:r>
    <w:r w:rsidR="00940E0F" w:rsidRPr="00100BC5">
      <w:rPr>
        <w:rFonts w:ascii="Poppins" w:hAnsi="Poppins" w:cs="Poppins"/>
        <w:b/>
        <w:bCs/>
        <w:sz w:val="22"/>
        <w:szCs w:val="22"/>
      </w:rPr>
      <w:instrText xml:space="preserve"> NUMPAGES  </w:instrText>
    </w:r>
    <w:r w:rsidR="00940E0F" w:rsidRPr="00100BC5">
      <w:rPr>
        <w:rFonts w:ascii="Poppins" w:hAnsi="Poppins" w:cs="Poppins"/>
        <w:b/>
        <w:bCs/>
        <w:sz w:val="22"/>
        <w:szCs w:val="22"/>
      </w:rPr>
      <w:fldChar w:fldCharType="separate"/>
    </w:r>
    <w:r w:rsidRPr="00100BC5">
      <w:rPr>
        <w:rFonts w:ascii="Poppins" w:hAnsi="Poppins" w:cs="Poppins"/>
        <w:b/>
        <w:bCs/>
        <w:noProof/>
        <w:sz w:val="20"/>
      </w:rPr>
      <w:t>2</w:t>
    </w:r>
    <w:r w:rsidR="00940E0F" w:rsidRPr="00100BC5">
      <w:rPr>
        <w:rFonts w:ascii="Poppins" w:hAnsi="Poppins" w:cs="Poppins"/>
        <w:b/>
        <w:bCs/>
        <w:noProof/>
        <w:sz w:val="20"/>
      </w:rPr>
      <w:fldChar w:fldCharType="end"/>
    </w:r>
    <w:r w:rsidRPr="00100BC5">
      <w:rPr>
        <w:rFonts w:ascii="Poppins" w:hAnsi="Poppins" w:cs="Poppins"/>
        <w:b/>
        <w:bCs/>
        <w:sz w:val="20"/>
      </w:rPr>
      <w:t xml:space="preserve">                            </w:t>
    </w:r>
    <w:r w:rsidRPr="00100BC5">
      <w:rPr>
        <w:rFonts w:ascii="Poppins" w:hAnsi="Poppins" w:cs="Poppins"/>
        <w:sz w:val="20"/>
      </w:rPr>
      <w:t xml:space="preserve"> Ref: 1.5 Inclusion Secondary - DDSL &amp; Inclusion Officer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F20B3" w14:textId="77777777" w:rsidR="00AE4A81" w:rsidRDefault="00AE4A81" w:rsidP="006855F0">
      <w:r>
        <w:separator/>
      </w:r>
    </w:p>
  </w:footnote>
  <w:footnote w:type="continuationSeparator" w:id="0">
    <w:p w14:paraId="2E8E0D6D" w14:textId="77777777" w:rsidR="00AE4A81" w:rsidRDefault="00AE4A81" w:rsidP="0068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50E7F10A" w:rsidR="00940E0F" w:rsidRDefault="0094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A5DA" w14:textId="3F4A6D24" w:rsidR="00AF26CA" w:rsidRDefault="00AF26CA" w:rsidP="00AF26CA">
    <w:pPr>
      <w:pStyle w:val="Header"/>
      <w:jc w:val="right"/>
    </w:pPr>
    <w:r>
      <w:rPr>
        <w:rFonts w:ascii="Poppins" w:hAnsi="Poppins" w:cs="Poppins"/>
        <w:b/>
        <w:bCs/>
        <w:noProof/>
        <w:color w:val="FF0000"/>
        <w:sz w:val="16"/>
        <w:szCs w:val="16"/>
      </w:rPr>
      <w:drawing>
        <wp:inline distT="0" distB="0" distL="0" distR="0" wp14:anchorId="2549CA5B" wp14:editId="50815E3E">
          <wp:extent cx="670351" cy="1000125"/>
          <wp:effectExtent l="0" t="0" r="0" b="0"/>
          <wp:docPr id="1153240359" name="Picture 1" descr="A logo with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40359" name="Picture 1" descr="A logo with a triang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80119" cy="1014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A02477E"/>
    <w:lvl w:ilvl="0">
      <w:numFmt w:val="bullet"/>
      <w:lvlText w:val="*"/>
      <w:lvlJc w:val="left"/>
      <w:pPr>
        <w:ind w:left="0" w:firstLine="0"/>
      </w:pPr>
    </w:lvl>
  </w:abstractNum>
  <w:abstractNum w:abstractNumId="1" w15:restartNumberingAfterBreak="0">
    <w:nsid w:val="04BB2605"/>
    <w:multiLevelType w:val="hybridMultilevel"/>
    <w:tmpl w:val="8B0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14E"/>
    <w:multiLevelType w:val="multilevel"/>
    <w:tmpl w:val="C31E0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96A42"/>
    <w:multiLevelType w:val="hybridMultilevel"/>
    <w:tmpl w:val="2EBA0C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657CC"/>
    <w:multiLevelType w:val="multilevel"/>
    <w:tmpl w:val="CB181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07B80"/>
    <w:multiLevelType w:val="hybridMultilevel"/>
    <w:tmpl w:val="7D2ED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AA29B3"/>
    <w:multiLevelType w:val="multilevel"/>
    <w:tmpl w:val="C980D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960BF"/>
    <w:multiLevelType w:val="hybridMultilevel"/>
    <w:tmpl w:val="A0E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22184"/>
    <w:multiLevelType w:val="hybridMultilevel"/>
    <w:tmpl w:val="191C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513D4"/>
    <w:multiLevelType w:val="hybridMultilevel"/>
    <w:tmpl w:val="C014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367051"/>
    <w:multiLevelType w:val="hybridMultilevel"/>
    <w:tmpl w:val="63A04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523394"/>
    <w:multiLevelType w:val="hybridMultilevel"/>
    <w:tmpl w:val="FA9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E52DD"/>
    <w:multiLevelType w:val="hybridMultilevel"/>
    <w:tmpl w:val="72C68D24"/>
    <w:lvl w:ilvl="0" w:tplc="2586DF4C">
      <w:start w:val="1"/>
      <w:numFmt w:val="bullet"/>
      <w:lvlText w:val=""/>
      <w:lvlJc w:val="left"/>
      <w:pPr>
        <w:ind w:left="360" w:hanging="360"/>
      </w:pPr>
      <w:rPr>
        <w:rFonts w:ascii="Symbol" w:hAnsi="Symbol" w:hint="default"/>
      </w:rPr>
    </w:lvl>
    <w:lvl w:ilvl="1" w:tplc="E978410E">
      <w:start w:val="1"/>
      <w:numFmt w:val="bullet"/>
      <w:lvlText w:val="o"/>
      <w:lvlJc w:val="left"/>
      <w:pPr>
        <w:ind w:left="1080" w:hanging="360"/>
      </w:pPr>
      <w:rPr>
        <w:rFonts w:ascii="Courier New" w:hAnsi="Courier New" w:hint="default"/>
      </w:rPr>
    </w:lvl>
    <w:lvl w:ilvl="2" w:tplc="0478E82C">
      <w:start w:val="1"/>
      <w:numFmt w:val="bullet"/>
      <w:lvlText w:val=""/>
      <w:lvlJc w:val="left"/>
      <w:pPr>
        <w:ind w:left="1800" w:hanging="360"/>
      </w:pPr>
      <w:rPr>
        <w:rFonts w:ascii="Wingdings" w:hAnsi="Wingdings" w:hint="default"/>
      </w:rPr>
    </w:lvl>
    <w:lvl w:ilvl="3" w:tplc="9A564650">
      <w:start w:val="1"/>
      <w:numFmt w:val="bullet"/>
      <w:lvlText w:val=""/>
      <w:lvlJc w:val="left"/>
      <w:pPr>
        <w:ind w:left="2520" w:hanging="360"/>
      </w:pPr>
      <w:rPr>
        <w:rFonts w:ascii="Symbol" w:hAnsi="Symbol" w:hint="default"/>
      </w:rPr>
    </w:lvl>
    <w:lvl w:ilvl="4" w:tplc="C5CA5760">
      <w:start w:val="1"/>
      <w:numFmt w:val="bullet"/>
      <w:lvlText w:val="o"/>
      <w:lvlJc w:val="left"/>
      <w:pPr>
        <w:ind w:left="3240" w:hanging="360"/>
      </w:pPr>
      <w:rPr>
        <w:rFonts w:ascii="Courier New" w:hAnsi="Courier New" w:hint="default"/>
      </w:rPr>
    </w:lvl>
    <w:lvl w:ilvl="5" w:tplc="875EAB50">
      <w:start w:val="1"/>
      <w:numFmt w:val="bullet"/>
      <w:lvlText w:val=""/>
      <w:lvlJc w:val="left"/>
      <w:pPr>
        <w:ind w:left="3960" w:hanging="360"/>
      </w:pPr>
      <w:rPr>
        <w:rFonts w:ascii="Wingdings" w:hAnsi="Wingdings" w:hint="default"/>
      </w:rPr>
    </w:lvl>
    <w:lvl w:ilvl="6" w:tplc="9148F8B0">
      <w:start w:val="1"/>
      <w:numFmt w:val="bullet"/>
      <w:lvlText w:val=""/>
      <w:lvlJc w:val="left"/>
      <w:pPr>
        <w:ind w:left="4680" w:hanging="360"/>
      </w:pPr>
      <w:rPr>
        <w:rFonts w:ascii="Symbol" w:hAnsi="Symbol" w:hint="default"/>
      </w:rPr>
    </w:lvl>
    <w:lvl w:ilvl="7" w:tplc="325C4852">
      <w:start w:val="1"/>
      <w:numFmt w:val="bullet"/>
      <w:lvlText w:val="o"/>
      <w:lvlJc w:val="left"/>
      <w:pPr>
        <w:ind w:left="5400" w:hanging="360"/>
      </w:pPr>
      <w:rPr>
        <w:rFonts w:ascii="Courier New" w:hAnsi="Courier New" w:hint="default"/>
      </w:rPr>
    </w:lvl>
    <w:lvl w:ilvl="8" w:tplc="D6DC6D1C">
      <w:start w:val="1"/>
      <w:numFmt w:val="bullet"/>
      <w:lvlText w:val=""/>
      <w:lvlJc w:val="left"/>
      <w:pPr>
        <w:ind w:left="6120" w:hanging="360"/>
      </w:pPr>
      <w:rPr>
        <w:rFonts w:ascii="Wingdings" w:hAnsi="Wingdings" w:hint="default"/>
      </w:rPr>
    </w:lvl>
  </w:abstractNum>
  <w:abstractNum w:abstractNumId="13" w15:restartNumberingAfterBreak="0">
    <w:nsid w:val="1B87459D"/>
    <w:multiLevelType w:val="hybridMultilevel"/>
    <w:tmpl w:val="CCDA6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9F5D0F"/>
    <w:multiLevelType w:val="multilevel"/>
    <w:tmpl w:val="BA12D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463B30"/>
    <w:multiLevelType w:val="hybridMultilevel"/>
    <w:tmpl w:val="BE08D714"/>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1FB16D9"/>
    <w:multiLevelType w:val="hybridMultilevel"/>
    <w:tmpl w:val="6032DFB8"/>
    <w:lvl w:ilvl="0" w:tplc="3CE442BE">
      <w:start w:val="1"/>
      <w:numFmt w:val="bullet"/>
      <w:lvlText w:val="·"/>
      <w:lvlJc w:val="left"/>
      <w:pPr>
        <w:ind w:left="720" w:hanging="360"/>
      </w:pPr>
      <w:rPr>
        <w:rFonts w:ascii="Symbol" w:hAnsi="Symbol" w:hint="default"/>
      </w:rPr>
    </w:lvl>
    <w:lvl w:ilvl="1" w:tplc="C86EC7BC">
      <w:start w:val="1"/>
      <w:numFmt w:val="bullet"/>
      <w:lvlText w:val="o"/>
      <w:lvlJc w:val="left"/>
      <w:pPr>
        <w:ind w:left="1440" w:hanging="360"/>
      </w:pPr>
      <w:rPr>
        <w:rFonts w:ascii="Courier New" w:hAnsi="Courier New" w:hint="default"/>
      </w:rPr>
    </w:lvl>
    <w:lvl w:ilvl="2" w:tplc="0A081EB4">
      <w:start w:val="1"/>
      <w:numFmt w:val="bullet"/>
      <w:lvlText w:val=""/>
      <w:lvlJc w:val="left"/>
      <w:pPr>
        <w:ind w:left="2160" w:hanging="360"/>
      </w:pPr>
      <w:rPr>
        <w:rFonts w:ascii="Wingdings" w:hAnsi="Wingdings" w:hint="default"/>
      </w:rPr>
    </w:lvl>
    <w:lvl w:ilvl="3" w:tplc="5BF07932">
      <w:start w:val="1"/>
      <w:numFmt w:val="bullet"/>
      <w:lvlText w:val=""/>
      <w:lvlJc w:val="left"/>
      <w:pPr>
        <w:ind w:left="2880" w:hanging="360"/>
      </w:pPr>
      <w:rPr>
        <w:rFonts w:ascii="Symbol" w:hAnsi="Symbol" w:hint="default"/>
      </w:rPr>
    </w:lvl>
    <w:lvl w:ilvl="4" w:tplc="D4D473FA">
      <w:start w:val="1"/>
      <w:numFmt w:val="bullet"/>
      <w:lvlText w:val="o"/>
      <w:lvlJc w:val="left"/>
      <w:pPr>
        <w:ind w:left="3600" w:hanging="360"/>
      </w:pPr>
      <w:rPr>
        <w:rFonts w:ascii="Courier New" w:hAnsi="Courier New" w:hint="default"/>
      </w:rPr>
    </w:lvl>
    <w:lvl w:ilvl="5" w:tplc="D0AC0670">
      <w:start w:val="1"/>
      <w:numFmt w:val="bullet"/>
      <w:lvlText w:val=""/>
      <w:lvlJc w:val="left"/>
      <w:pPr>
        <w:ind w:left="4320" w:hanging="360"/>
      </w:pPr>
      <w:rPr>
        <w:rFonts w:ascii="Wingdings" w:hAnsi="Wingdings" w:hint="default"/>
      </w:rPr>
    </w:lvl>
    <w:lvl w:ilvl="6" w:tplc="77FEC070">
      <w:start w:val="1"/>
      <w:numFmt w:val="bullet"/>
      <w:lvlText w:val=""/>
      <w:lvlJc w:val="left"/>
      <w:pPr>
        <w:ind w:left="5040" w:hanging="360"/>
      </w:pPr>
      <w:rPr>
        <w:rFonts w:ascii="Symbol" w:hAnsi="Symbol" w:hint="default"/>
      </w:rPr>
    </w:lvl>
    <w:lvl w:ilvl="7" w:tplc="3C782EE4">
      <w:start w:val="1"/>
      <w:numFmt w:val="bullet"/>
      <w:lvlText w:val="o"/>
      <w:lvlJc w:val="left"/>
      <w:pPr>
        <w:ind w:left="5760" w:hanging="360"/>
      </w:pPr>
      <w:rPr>
        <w:rFonts w:ascii="Courier New" w:hAnsi="Courier New" w:hint="default"/>
      </w:rPr>
    </w:lvl>
    <w:lvl w:ilvl="8" w:tplc="4A4A67C0">
      <w:start w:val="1"/>
      <w:numFmt w:val="bullet"/>
      <w:lvlText w:val=""/>
      <w:lvlJc w:val="left"/>
      <w:pPr>
        <w:ind w:left="6480" w:hanging="360"/>
      </w:pPr>
      <w:rPr>
        <w:rFonts w:ascii="Wingdings" w:hAnsi="Wingdings" w:hint="default"/>
      </w:rPr>
    </w:lvl>
  </w:abstractNum>
  <w:abstractNum w:abstractNumId="17" w15:restartNumberingAfterBreak="0">
    <w:nsid w:val="237C0969"/>
    <w:multiLevelType w:val="hybridMultilevel"/>
    <w:tmpl w:val="59B63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8E1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194A2E"/>
    <w:multiLevelType w:val="hybridMultilevel"/>
    <w:tmpl w:val="05AE3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C71155"/>
    <w:multiLevelType w:val="hybridMultilevel"/>
    <w:tmpl w:val="44A8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3369C"/>
    <w:multiLevelType w:val="hybridMultilevel"/>
    <w:tmpl w:val="0784C1CE"/>
    <w:lvl w:ilvl="0" w:tplc="94E47B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B85FCA"/>
    <w:multiLevelType w:val="hybridMultilevel"/>
    <w:tmpl w:val="45486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C9481F"/>
    <w:multiLevelType w:val="hybridMultilevel"/>
    <w:tmpl w:val="322C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FE7ECA"/>
    <w:multiLevelType w:val="hybridMultilevel"/>
    <w:tmpl w:val="A0F42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241DA2"/>
    <w:multiLevelType w:val="multilevel"/>
    <w:tmpl w:val="18C22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F2135"/>
    <w:multiLevelType w:val="multilevel"/>
    <w:tmpl w:val="40CA0B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C554CE"/>
    <w:multiLevelType w:val="hybridMultilevel"/>
    <w:tmpl w:val="3F2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E627C"/>
    <w:multiLevelType w:val="hybridMultilevel"/>
    <w:tmpl w:val="FE107296"/>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1352A1"/>
    <w:multiLevelType w:val="hybridMultilevel"/>
    <w:tmpl w:val="5C34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335254"/>
    <w:multiLevelType w:val="hybridMultilevel"/>
    <w:tmpl w:val="D2189B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B56354F"/>
    <w:multiLevelType w:val="hybridMultilevel"/>
    <w:tmpl w:val="98DE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4B0247"/>
    <w:multiLevelType w:val="hybridMultilevel"/>
    <w:tmpl w:val="03BCC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1625D"/>
    <w:multiLevelType w:val="hybridMultilevel"/>
    <w:tmpl w:val="A8C896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3F1E3B"/>
    <w:multiLevelType w:val="hybridMultilevel"/>
    <w:tmpl w:val="0AD272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656F3176"/>
    <w:multiLevelType w:val="multilevel"/>
    <w:tmpl w:val="8A067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711CF"/>
    <w:multiLevelType w:val="hybridMultilevel"/>
    <w:tmpl w:val="6BD40A0C"/>
    <w:lvl w:ilvl="0" w:tplc="ED624A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A42575"/>
    <w:multiLevelType w:val="hybridMultilevel"/>
    <w:tmpl w:val="7A5E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768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3107E5A"/>
    <w:multiLevelType w:val="multilevel"/>
    <w:tmpl w:val="4B567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7C66C4"/>
    <w:multiLevelType w:val="hybridMultilevel"/>
    <w:tmpl w:val="88DC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16770"/>
    <w:multiLevelType w:val="hybridMultilevel"/>
    <w:tmpl w:val="E8A6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424B7"/>
    <w:multiLevelType w:val="hybridMultilevel"/>
    <w:tmpl w:val="6980E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F767E"/>
    <w:multiLevelType w:val="hybridMultilevel"/>
    <w:tmpl w:val="0742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D138DB"/>
    <w:multiLevelType w:val="multilevel"/>
    <w:tmpl w:val="BB1CB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422522">
    <w:abstractNumId w:val="16"/>
  </w:num>
  <w:num w:numId="2" w16cid:durableId="904992741">
    <w:abstractNumId w:val="12"/>
  </w:num>
  <w:num w:numId="3" w16cid:durableId="473373379">
    <w:abstractNumId w:val="3"/>
  </w:num>
  <w:num w:numId="4" w16cid:durableId="950284685">
    <w:abstractNumId w:val="22"/>
  </w:num>
  <w:num w:numId="5" w16cid:durableId="533151938">
    <w:abstractNumId w:val="39"/>
  </w:num>
  <w:num w:numId="6" w16cid:durableId="1906603883">
    <w:abstractNumId w:val="38"/>
  </w:num>
  <w:num w:numId="7" w16cid:durableId="1364283230">
    <w:abstractNumId w:val="27"/>
  </w:num>
  <w:num w:numId="8" w16cid:durableId="1623683036">
    <w:abstractNumId w:val="18"/>
  </w:num>
  <w:num w:numId="9" w16cid:durableId="1755860976">
    <w:abstractNumId w:val="33"/>
  </w:num>
  <w:num w:numId="10" w16cid:durableId="152533701">
    <w:abstractNumId w:val="7"/>
  </w:num>
  <w:num w:numId="11" w16cid:durableId="1580403116">
    <w:abstractNumId w:val="34"/>
  </w:num>
  <w:num w:numId="12" w16cid:durableId="979655018">
    <w:abstractNumId w:val="9"/>
  </w:num>
  <w:num w:numId="13" w16cid:durableId="815994809">
    <w:abstractNumId w:val="13"/>
  </w:num>
  <w:num w:numId="14" w16cid:durableId="998583784">
    <w:abstractNumId w:val="10"/>
  </w:num>
  <w:num w:numId="15" w16cid:durableId="1954558552">
    <w:abstractNumId w:val="1"/>
  </w:num>
  <w:num w:numId="16" w16cid:durableId="1708213555">
    <w:abstractNumId w:val="28"/>
  </w:num>
  <w:num w:numId="17" w16cid:durableId="1735547171">
    <w:abstractNumId w:val="30"/>
  </w:num>
  <w:num w:numId="18" w16cid:durableId="1687049621">
    <w:abstractNumId w:val="6"/>
  </w:num>
  <w:num w:numId="19" w16cid:durableId="211698503">
    <w:abstractNumId w:val="14"/>
  </w:num>
  <w:num w:numId="20" w16cid:durableId="493766260">
    <w:abstractNumId w:val="4"/>
  </w:num>
  <w:num w:numId="21" w16cid:durableId="1591505552">
    <w:abstractNumId w:val="25"/>
  </w:num>
  <w:num w:numId="22" w16cid:durableId="733546807">
    <w:abstractNumId w:val="2"/>
  </w:num>
  <w:num w:numId="23" w16cid:durableId="274362942">
    <w:abstractNumId w:val="36"/>
  </w:num>
  <w:num w:numId="24" w16cid:durableId="1789426563">
    <w:abstractNumId w:val="40"/>
  </w:num>
  <w:num w:numId="25" w16cid:durableId="1874804254">
    <w:abstractNumId w:val="45"/>
  </w:num>
  <w:num w:numId="26" w16cid:durableId="810943169">
    <w:abstractNumId w:val="43"/>
  </w:num>
  <w:num w:numId="27" w16cid:durableId="586115192">
    <w:abstractNumId w:val="26"/>
  </w:num>
  <w:num w:numId="28" w16cid:durableId="691347059">
    <w:abstractNumId w:val="32"/>
  </w:num>
  <w:num w:numId="29" w16cid:durableId="1598323766">
    <w:abstractNumId w:val="20"/>
  </w:num>
  <w:num w:numId="30" w16cid:durableId="1664622678">
    <w:abstractNumId w:val="29"/>
  </w:num>
  <w:num w:numId="31" w16cid:durableId="497498026">
    <w:abstractNumId w:val="15"/>
  </w:num>
  <w:num w:numId="32" w16cid:durableId="2117744942">
    <w:abstractNumId w:val="37"/>
  </w:num>
  <w:num w:numId="33" w16cid:durableId="2036684971">
    <w:abstractNumId w:val="35"/>
  </w:num>
  <w:num w:numId="34" w16cid:durableId="1799452902">
    <w:abstractNumId w:val="0"/>
    <w:lvlOverride w:ilvl="0">
      <w:lvl w:ilvl="0">
        <w:numFmt w:val="bullet"/>
        <w:lvlText w:val=""/>
        <w:legacy w:legacy="1" w:legacySpace="120" w:legacyIndent="432"/>
        <w:lvlJc w:val="left"/>
        <w:pPr>
          <w:ind w:left="576" w:hanging="432"/>
        </w:pPr>
        <w:rPr>
          <w:rFonts w:ascii="Symbol" w:hAnsi="Symbol" w:hint="default"/>
        </w:rPr>
      </w:lvl>
    </w:lvlOverride>
  </w:num>
  <w:num w:numId="35" w16cid:durableId="1270968353">
    <w:abstractNumId w:val="21"/>
  </w:num>
  <w:num w:numId="36" w16cid:durableId="1768502143">
    <w:abstractNumId w:val="31"/>
  </w:num>
  <w:num w:numId="37" w16cid:durableId="1832479053">
    <w:abstractNumId w:val="3"/>
  </w:num>
  <w:num w:numId="38" w16cid:durableId="1593512993">
    <w:abstractNumId w:val="17"/>
  </w:num>
  <w:num w:numId="39" w16cid:durableId="1257396121">
    <w:abstractNumId w:val="5"/>
  </w:num>
  <w:num w:numId="40" w16cid:durableId="2022319144">
    <w:abstractNumId w:val="42"/>
  </w:num>
  <w:num w:numId="41" w16cid:durableId="723917896">
    <w:abstractNumId w:val="19"/>
  </w:num>
  <w:num w:numId="42" w16cid:durableId="2059158090">
    <w:abstractNumId w:val="23"/>
  </w:num>
  <w:num w:numId="43" w16cid:durableId="553127636">
    <w:abstractNumId w:val="24"/>
  </w:num>
  <w:num w:numId="44" w16cid:durableId="1244029478">
    <w:abstractNumId w:val="11"/>
  </w:num>
  <w:num w:numId="45" w16cid:durableId="309943879">
    <w:abstractNumId w:val="8"/>
  </w:num>
  <w:num w:numId="46" w16cid:durableId="1826361367">
    <w:abstractNumId w:val="44"/>
  </w:num>
  <w:num w:numId="47" w16cid:durableId="49133241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7813"/>
    <w:rsid w:val="00050E26"/>
    <w:rsid w:val="00064C44"/>
    <w:rsid w:val="00066645"/>
    <w:rsid w:val="00073259"/>
    <w:rsid w:val="0009128E"/>
    <w:rsid w:val="00093BD7"/>
    <w:rsid w:val="000A5D64"/>
    <w:rsid w:val="000A5E66"/>
    <w:rsid w:val="000C6131"/>
    <w:rsid w:val="000D3CB2"/>
    <w:rsid w:val="000D3D0C"/>
    <w:rsid w:val="000F30EE"/>
    <w:rsid w:val="000F36D5"/>
    <w:rsid w:val="000F70B8"/>
    <w:rsid w:val="00100BC5"/>
    <w:rsid w:val="001400F2"/>
    <w:rsid w:val="00190388"/>
    <w:rsid w:val="00197D88"/>
    <w:rsid w:val="001A0F43"/>
    <w:rsid w:val="001A0FA6"/>
    <w:rsid w:val="001A1BBD"/>
    <w:rsid w:val="001A5231"/>
    <w:rsid w:val="001B62B0"/>
    <w:rsid w:val="001C62BF"/>
    <w:rsid w:val="001D5E0D"/>
    <w:rsid w:val="001F5128"/>
    <w:rsid w:val="00245204"/>
    <w:rsid w:val="002455B9"/>
    <w:rsid w:val="00273310"/>
    <w:rsid w:val="002824A2"/>
    <w:rsid w:val="00295C0B"/>
    <w:rsid w:val="002B5D40"/>
    <w:rsid w:val="002D5B1C"/>
    <w:rsid w:val="002F41F3"/>
    <w:rsid w:val="002F6829"/>
    <w:rsid w:val="00321E52"/>
    <w:rsid w:val="00326687"/>
    <w:rsid w:val="00330ABB"/>
    <w:rsid w:val="00347770"/>
    <w:rsid w:val="00352ECC"/>
    <w:rsid w:val="003642BD"/>
    <w:rsid w:val="003801A9"/>
    <w:rsid w:val="0038534A"/>
    <w:rsid w:val="00385FAD"/>
    <w:rsid w:val="00392275"/>
    <w:rsid w:val="003B0D58"/>
    <w:rsid w:val="003B4615"/>
    <w:rsid w:val="003D5CA8"/>
    <w:rsid w:val="003D5CF0"/>
    <w:rsid w:val="003D6D0C"/>
    <w:rsid w:val="003D6F86"/>
    <w:rsid w:val="003E4BD2"/>
    <w:rsid w:val="003F67F0"/>
    <w:rsid w:val="00400660"/>
    <w:rsid w:val="0040615B"/>
    <w:rsid w:val="00415FF4"/>
    <w:rsid w:val="00417BD1"/>
    <w:rsid w:val="0043146C"/>
    <w:rsid w:val="00441D9C"/>
    <w:rsid w:val="004428F7"/>
    <w:rsid w:val="00466A1B"/>
    <w:rsid w:val="0047169A"/>
    <w:rsid w:val="0047261F"/>
    <w:rsid w:val="00475B1D"/>
    <w:rsid w:val="004907B0"/>
    <w:rsid w:val="004A6A43"/>
    <w:rsid w:val="004B615D"/>
    <w:rsid w:val="004C21D4"/>
    <w:rsid w:val="004D6BCE"/>
    <w:rsid w:val="004E37A0"/>
    <w:rsid w:val="00503160"/>
    <w:rsid w:val="005141E0"/>
    <w:rsid w:val="0051726E"/>
    <w:rsid w:val="0053652D"/>
    <w:rsid w:val="00547F8A"/>
    <w:rsid w:val="00552C84"/>
    <w:rsid w:val="00595DF7"/>
    <w:rsid w:val="005B4BC1"/>
    <w:rsid w:val="005C6985"/>
    <w:rsid w:val="005D4F47"/>
    <w:rsid w:val="005E00F0"/>
    <w:rsid w:val="00603007"/>
    <w:rsid w:val="00604DF5"/>
    <w:rsid w:val="00607FA4"/>
    <w:rsid w:val="00610C6C"/>
    <w:rsid w:val="006171F5"/>
    <w:rsid w:val="006223E5"/>
    <w:rsid w:val="0062700E"/>
    <w:rsid w:val="006650AA"/>
    <w:rsid w:val="00676E37"/>
    <w:rsid w:val="006855F0"/>
    <w:rsid w:val="00685EA7"/>
    <w:rsid w:val="00686642"/>
    <w:rsid w:val="006870FD"/>
    <w:rsid w:val="006A1F98"/>
    <w:rsid w:val="006A5108"/>
    <w:rsid w:val="006A6524"/>
    <w:rsid w:val="006C12F3"/>
    <w:rsid w:val="006C6D30"/>
    <w:rsid w:val="006D4012"/>
    <w:rsid w:val="006D60B0"/>
    <w:rsid w:val="006E13C3"/>
    <w:rsid w:val="006F1122"/>
    <w:rsid w:val="006F322B"/>
    <w:rsid w:val="00722EAA"/>
    <w:rsid w:val="0072350D"/>
    <w:rsid w:val="007364EA"/>
    <w:rsid w:val="00741BC5"/>
    <w:rsid w:val="00764F65"/>
    <w:rsid w:val="007762FC"/>
    <w:rsid w:val="00780F06"/>
    <w:rsid w:val="00797616"/>
    <w:rsid w:val="007D40F4"/>
    <w:rsid w:val="007E3DB8"/>
    <w:rsid w:val="00815209"/>
    <w:rsid w:val="00830E71"/>
    <w:rsid w:val="00832EF9"/>
    <w:rsid w:val="00833052"/>
    <w:rsid w:val="00835595"/>
    <w:rsid w:val="0083739E"/>
    <w:rsid w:val="00842050"/>
    <w:rsid w:val="00844315"/>
    <w:rsid w:val="00844331"/>
    <w:rsid w:val="00847E45"/>
    <w:rsid w:val="00854763"/>
    <w:rsid w:val="00875837"/>
    <w:rsid w:val="008826E4"/>
    <w:rsid w:val="00884DF7"/>
    <w:rsid w:val="008942FB"/>
    <w:rsid w:val="008B1203"/>
    <w:rsid w:val="008C13D7"/>
    <w:rsid w:val="008D38E3"/>
    <w:rsid w:val="0090316F"/>
    <w:rsid w:val="009370E5"/>
    <w:rsid w:val="00940E0F"/>
    <w:rsid w:val="0096317D"/>
    <w:rsid w:val="00964A50"/>
    <w:rsid w:val="009805D3"/>
    <w:rsid w:val="00985B65"/>
    <w:rsid w:val="00994D30"/>
    <w:rsid w:val="009A1A27"/>
    <w:rsid w:val="009A514E"/>
    <w:rsid w:val="009A69C8"/>
    <w:rsid w:val="009B0BBF"/>
    <w:rsid w:val="009F46AC"/>
    <w:rsid w:val="00A058FE"/>
    <w:rsid w:val="00A168E5"/>
    <w:rsid w:val="00A232A8"/>
    <w:rsid w:val="00A25297"/>
    <w:rsid w:val="00A33E87"/>
    <w:rsid w:val="00A45B47"/>
    <w:rsid w:val="00A60164"/>
    <w:rsid w:val="00A630BC"/>
    <w:rsid w:val="00A91186"/>
    <w:rsid w:val="00A91785"/>
    <w:rsid w:val="00AB4986"/>
    <w:rsid w:val="00AD2E18"/>
    <w:rsid w:val="00AD3A53"/>
    <w:rsid w:val="00AD3CF2"/>
    <w:rsid w:val="00AE4A81"/>
    <w:rsid w:val="00AF26CA"/>
    <w:rsid w:val="00AF4AD7"/>
    <w:rsid w:val="00B0552D"/>
    <w:rsid w:val="00B07540"/>
    <w:rsid w:val="00B121C6"/>
    <w:rsid w:val="00B161EF"/>
    <w:rsid w:val="00B1692F"/>
    <w:rsid w:val="00B547D5"/>
    <w:rsid w:val="00B6094E"/>
    <w:rsid w:val="00B92C7F"/>
    <w:rsid w:val="00B94AC1"/>
    <w:rsid w:val="00B96C02"/>
    <w:rsid w:val="00BB0400"/>
    <w:rsid w:val="00BB7C07"/>
    <w:rsid w:val="00BC4D20"/>
    <w:rsid w:val="00BD2186"/>
    <w:rsid w:val="00BD2E6E"/>
    <w:rsid w:val="00BF0E31"/>
    <w:rsid w:val="00C0456D"/>
    <w:rsid w:val="00C07060"/>
    <w:rsid w:val="00C22017"/>
    <w:rsid w:val="00C239BA"/>
    <w:rsid w:val="00C32D18"/>
    <w:rsid w:val="00C41B2C"/>
    <w:rsid w:val="00C42456"/>
    <w:rsid w:val="00C553AF"/>
    <w:rsid w:val="00C57EA6"/>
    <w:rsid w:val="00C608D5"/>
    <w:rsid w:val="00C71C2D"/>
    <w:rsid w:val="00C74A92"/>
    <w:rsid w:val="00C83B4D"/>
    <w:rsid w:val="00C843DC"/>
    <w:rsid w:val="00CA68A3"/>
    <w:rsid w:val="00CB0B8F"/>
    <w:rsid w:val="00CC3FC6"/>
    <w:rsid w:val="00CD1BFF"/>
    <w:rsid w:val="00CD4272"/>
    <w:rsid w:val="00D13601"/>
    <w:rsid w:val="00D2477E"/>
    <w:rsid w:val="00D31D15"/>
    <w:rsid w:val="00D50919"/>
    <w:rsid w:val="00D511FB"/>
    <w:rsid w:val="00D854D1"/>
    <w:rsid w:val="00D85E03"/>
    <w:rsid w:val="00DB4A0F"/>
    <w:rsid w:val="00DC2E79"/>
    <w:rsid w:val="00DD7224"/>
    <w:rsid w:val="00DF10B7"/>
    <w:rsid w:val="00DF44B3"/>
    <w:rsid w:val="00E219F8"/>
    <w:rsid w:val="00E26441"/>
    <w:rsid w:val="00E375D3"/>
    <w:rsid w:val="00E404C2"/>
    <w:rsid w:val="00E44506"/>
    <w:rsid w:val="00E47EC6"/>
    <w:rsid w:val="00E55BF5"/>
    <w:rsid w:val="00E967DB"/>
    <w:rsid w:val="00EA0AF9"/>
    <w:rsid w:val="00EA72CE"/>
    <w:rsid w:val="00EB4A28"/>
    <w:rsid w:val="00EB609E"/>
    <w:rsid w:val="00EC063D"/>
    <w:rsid w:val="00ED443D"/>
    <w:rsid w:val="00EE1D8F"/>
    <w:rsid w:val="00EE7A32"/>
    <w:rsid w:val="00EF3D1B"/>
    <w:rsid w:val="00EF5248"/>
    <w:rsid w:val="00EF59EA"/>
    <w:rsid w:val="00EF67B1"/>
    <w:rsid w:val="00EF6DA7"/>
    <w:rsid w:val="00F06BE6"/>
    <w:rsid w:val="00F325F9"/>
    <w:rsid w:val="00F42AE3"/>
    <w:rsid w:val="00F76337"/>
    <w:rsid w:val="00F81C02"/>
    <w:rsid w:val="00F92BD8"/>
    <w:rsid w:val="00FA44E1"/>
    <w:rsid w:val="00FC0BE5"/>
    <w:rsid w:val="00FC49C1"/>
    <w:rsid w:val="00FD5D45"/>
    <w:rsid w:val="00FF0086"/>
    <w:rsid w:val="00FF05CF"/>
    <w:rsid w:val="111AF95C"/>
    <w:rsid w:val="11905380"/>
    <w:rsid w:val="12411A0A"/>
    <w:rsid w:val="13F01B57"/>
    <w:rsid w:val="1822B6A4"/>
    <w:rsid w:val="1EF6696B"/>
    <w:rsid w:val="217F4F28"/>
    <w:rsid w:val="2316086D"/>
    <w:rsid w:val="28558FFF"/>
    <w:rsid w:val="28B223CE"/>
    <w:rsid w:val="2BF3D278"/>
    <w:rsid w:val="305B974B"/>
    <w:rsid w:val="37613DD7"/>
    <w:rsid w:val="37CC640F"/>
    <w:rsid w:val="3E3735EF"/>
    <w:rsid w:val="41004C44"/>
    <w:rsid w:val="4547A6CB"/>
    <w:rsid w:val="4588E894"/>
    <w:rsid w:val="472AF923"/>
    <w:rsid w:val="56022712"/>
    <w:rsid w:val="5B88072E"/>
    <w:rsid w:val="5CBB8D7E"/>
    <w:rsid w:val="619CE9BD"/>
    <w:rsid w:val="64ECF40D"/>
    <w:rsid w:val="6B4DACB6"/>
    <w:rsid w:val="6BA42325"/>
    <w:rsid w:val="77009F4F"/>
    <w:rsid w:val="78FFC522"/>
    <w:rsid w:val="7993317D"/>
    <w:rsid w:val="7A5B3C5C"/>
    <w:rsid w:val="7B80BD70"/>
    <w:rsid w:val="7E331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AEEAC83F-8FDA-4348-836A-ED4B256E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A53"/>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2F41F3"/>
    <w:pPr>
      <w:keepNext/>
      <w:spacing w:before="240" w:after="60"/>
      <w:outlineLvl w:val="1"/>
    </w:pPr>
    <w:rPr>
      <w:rFonts w:ascii="Poppins" w:hAnsi="Poppins" w:cs="Arial"/>
      <w:b/>
      <w:bCs/>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 w:val="22"/>
      <w:szCs w:val="22"/>
      <w:lang w:val="en-GB"/>
    </w:rPr>
  </w:style>
  <w:style w:type="paragraph" w:styleId="NoSpacing">
    <w:name w:val="No Spacing"/>
    <w:uiPriority w:val="1"/>
    <w:qFormat/>
    <w:rsid w:val="0010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4599">
      <w:bodyDiv w:val="1"/>
      <w:marLeft w:val="0"/>
      <w:marRight w:val="0"/>
      <w:marTop w:val="0"/>
      <w:marBottom w:val="0"/>
      <w:divBdr>
        <w:top w:val="none" w:sz="0" w:space="0" w:color="auto"/>
        <w:left w:val="none" w:sz="0" w:space="0" w:color="auto"/>
        <w:bottom w:val="none" w:sz="0" w:space="0" w:color="auto"/>
        <w:right w:val="none" w:sz="0" w:space="0" w:color="auto"/>
      </w:divBdr>
    </w:div>
    <w:div w:id="421531993">
      <w:bodyDiv w:val="1"/>
      <w:marLeft w:val="0"/>
      <w:marRight w:val="0"/>
      <w:marTop w:val="0"/>
      <w:marBottom w:val="0"/>
      <w:divBdr>
        <w:top w:val="none" w:sz="0" w:space="0" w:color="auto"/>
        <w:left w:val="none" w:sz="0" w:space="0" w:color="auto"/>
        <w:bottom w:val="none" w:sz="0" w:space="0" w:color="auto"/>
        <w:right w:val="none" w:sz="0" w:space="0" w:color="auto"/>
      </w:divBdr>
    </w:div>
    <w:div w:id="1021668913">
      <w:bodyDiv w:val="1"/>
      <w:marLeft w:val="0"/>
      <w:marRight w:val="0"/>
      <w:marTop w:val="0"/>
      <w:marBottom w:val="0"/>
      <w:divBdr>
        <w:top w:val="none" w:sz="0" w:space="0" w:color="auto"/>
        <w:left w:val="none" w:sz="0" w:space="0" w:color="auto"/>
        <w:bottom w:val="none" w:sz="0" w:space="0" w:color="auto"/>
        <w:right w:val="none" w:sz="0" w:space="0" w:color="auto"/>
      </w:divBdr>
    </w:div>
    <w:div w:id="16031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236a4057-46e5-49b9-b8f5-c095821b2d43" xsi:nil="true"/>
    <Self_Registration_Enabled xmlns="236a4057-46e5-49b9-b8f5-c095821b2d43">false</Self_Registration_Enabled>
    <Has_Leaders_Only_SectionGroup xmlns="236a4057-46e5-49b9-b8f5-c095821b2d43">false</Has_Leaders_Only_SectionGroup>
    <Is_Collaboration_Space_Locked xmlns="236a4057-46e5-49b9-b8f5-c095821b2d43">false</Is_Collaboration_Space_Locked>
    <Member_Groups xmlns="236a4057-46e5-49b9-b8f5-c095821b2d43">
      <UserInfo>
        <DisplayName/>
        <AccountId xsi:nil="true"/>
        <AccountType/>
      </UserInfo>
    </Member_Groups>
    <CultureName xmlns="236a4057-46e5-49b9-b8f5-c095821b2d43" xsi:nil="true"/>
    <AppVersion xmlns="236a4057-46e5-49b9-b8f5-c095821b2d43" xsi:nil="true"/>
    <TeamsChannelId xmlns="236a4057-46e5-49b9-b8f5-c095821b2d43" xsi:nil="true"/>
    <Invited_Leaders xmlns="236a4057-46e5-49b9-b8f5-c095821b2d43" xsi:nil="true"/>
    <IsNotebookLocked xmlns="236a4057-46e5-49b9-b8f5-c095821b2d43">false</IsNotebookLocked>
    <Members xmlns="236a4057-46e5-49b9-b8f5-c095821b2d43">
      <UserInfo>
        <DisplayName/>
        <AccountId xsi:nil="true"/>
        <AccountType/>
      </UserInfo>
    </Members>
    <NotebookType xmlns="236a4057-46e5-49b9-b8f5-c095821b2d43" xsi:nil="true"/>
    <Distribution_Groups xmlns="236a4057-46e5-49b9-b8f5-c095821b2d43" xsi:nil="true"/>
    <LMS_Mappings xmlns="236a4057-46e5-49b9-b8f5-c095821b2d43" xsi:nil="true"/>
    <Teams_Channel_Section_Location xmlns="236a4057-46e5-49b9-b8f5-c095821b2d43" xsi:nil="true"/>
    <Math_Settings xmlns="236a4057-46e5-49b9-b8f5-c095821b2d43" xsi:nil="true"/>
    <Owner xmlns="236a4057-46e5-49b9-b8f5-c095821b2d43">
      <UserInfo>
        <DisplayName/>
        <AccountId xsi:nil="true"/>
        <AccountType/>
      </UserInfo>
    </Owner>
    <DefaultSectionNames xmlns="236a4057-46e5-49b9-b8f5-c095821b2d43" xsi:nil="true"/>
    <FolderType xmlns="236a4057-46e5-49b9-b8f5-c095821b2d43" xsi:nil="true"/>
    <Leaders xmlns="236a4057-46e5-49b9-b8f5-c095821b2d43">
      <UserInfo>
        <DisplayName/>
        <AccountId xsi:nil="true"/>
        <AccountType/>
      </UserInfo>
    </Leaders>
    <Invited_Members xmlns="236a4057-46e5-49b9-b8f5-c095821b2d4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F816FA9E683B42B7A4A0B058A341C9" ma:contentTypeVersion="29" ma:contentTypeDescription="Create a new document." ma:contentTypeScope="" ma:versionID="b1121c876821914c11516a6fed5a42d9">
  <xsd:schema xmlns:xsd="http://www.w3.org/2001/XMLSchema" xmlns:xs="http://www.w3.org/2001/XMLSchema" xmlns:p="http://schemas.microsoft.com/office/2006/metadata/properties" xmlns:ns2="236a4057-46e5-49b9-b8f5-c095821b2d43" xmlns:ns3="14cfa27f-a071-413a-8e3b-7fbd5aa0f58b" targetNamespace="http://schemas.microsoft.com/office/2006/metadata/properties" ma:root="true" ma:fieldsID="8fb1dbb7d99c7bfa1fafcee7b7387dbf" ns2:_="" ns3:_="">
    <xsd:import namespace="236a4057-46e5-49b9-b8f5-c095821b2d43"/>
    <xsd:import namespace="14cfa27f-a071-413a-8e3b-7fbd5aa0f58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4057-46e5-49b9-b8f5-c095821b2d4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fa27f-a071-413a-8e3b-7fbd5aa0f58b"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2EB79-3BF1-4303-8443-EC3DAC468191}">
  <ds:schemaRefs>
    <ds:schemaRef ds:uri="http://schemas.microsoft.com/office/2006/metadata/properties"/>
    <ds:schemaRef ds:uri="http://schemas.microsoft.com/office/infopath/2007/PartnerControls"/>
    <ds:schemaRef ds:uri="236a4057-46e5-49b9-b8f5-c095821b2d43"/>
  </ds:schemaRefs>
</ds:datastoreItem>
</file>

<file path=customXml/itemProps2.xml><?xml version="1.0" encoding="utf-8"?>
<ds:datastoreItem xmlns:ds="http://schemas.openxmlformats.org/officeDocument/2006/customXml" ds:itemID="{AC7FC1B5-0E26-43B2-B919-3412CC4BF7B1}">
  <ds:schemaRefs>
    <ds:schemaRef ds:uri="http://schemas.openxmlformats.org/officeDocument/2006/bibliography"/>
  </ds:schemaRefs>
</ds:datastoreItem>
</file>

<file path=customXml/itemProps3.xml><?xml version="1.0" encoding="utf-8"?>
<ds:datastoreItem xmlns:ds="http://schemas.openxmlformats.org/officeDocument/2006/customXml" ds:itemID="{60BC059D-BDB2-4D7C-856A-DE384E0EE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4057-46e5-49b9-b8f5-c095821b2d43"/>
    <ds:schemaRef ds:uri="14cfa27f-a071-413a-8e3b-7fbd5aa0f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9F73B-DFBF-47FE-B64B-BA9EB9B7E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1894</Words>
  <Characters>10802</Characters>
  <Application>Microsoft Office Word</Application>
  <DocSecurity>0</DocSecurity>
  <Lines>90</Lines>
  <Paragraphs>25</Paragraphs>
  <ScaleCrop>false</ScaleCrop>
  <Company>Bournemouth Borough Council</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Miss E Pitchford</cp:lastModifiedBy>
  <cp:revision>3</cp:revision>
  <cp:lastPrinted>2021-03-15T19:48:00Z</cp:lastPrinted>
  <dcterms:created xsi:type="dcterms:W3CDTF">2025-07-02T07:35:00Z</dcterms:created>
  <dcterms:modified xsi:type="dcterms:W3CDTF">2025-07-02T07:36:00Z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0x010100C2F816FA9E683B42B7A4A0B058A341C9</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GrammarlyDocumentId">
    <vt:lpwstr>248fc9ae0ee35a234741e70c56c1c9130a70f640094422de77e6e00ce387f4a1</vt:lpwstr>
  </property>
</Properties>
</file>